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2AD6" w14:textId="77777777" w:rsidR="00F84BE3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b/>
          <w:szCs w:val="24"/>
        </w:rPr>
      </w:pPr>
      <w:r w:rsidRPr="00256EAE">
        <w:rPr>
          <w:rFonts w:asciiTheme="minorHAnsi" w:hAnsiTheme="minorHAnsi" w:cstheme="minorHAnsi"/>
          <w:noProof/>
          <w:szCs w:val="24"/>
          <w:lang w:eastAsia="en-US"/>
        </w:rPr>
        <w:drawing>
          <wp:inline distT="0" distB="0" distL="0" distR="0" wp14:anchorId="626CCEAE" wp14:editId="0341D1BD">
            <wp:extent cx="1968500" cy="711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15D" w14:textId="77777777" w:rsidR="00F84BE3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spacing w:before="0" w:after="24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56EAE">
        <w:rPr>
          <w:rFonts w:asciiTheme="minorHAnsi" w:hAnsiTheme="minorHAnsi" w:cstheme="minorHAnsi"/>
          <w:b/>
          <w:szCs w:val="24"/>
        </w:rPr>
        <w:t xml:space="preserve">Minutes of the Faculty Senate </w:t>
      </w:r>
    </w:p>
    <w:p w14:paraId="5A79F156" w14:textId="7B14D4ED" w:rsidR="004F66D0" w:rsidRPr="00256EAE" w:rsidRDefault="004F66D0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 xml:space="preserve">Date: </w:t>
      </w:r>
      <w:r w:rsidR="00720F44">
        <w:rPr>
          <w:rFonts w:asciiTheme="minorHAnsi" w:hAnsiTheme="minorHAnsi" w:cstheme="minorHAnsi"/>
          <w:b/>
          <w:bCs/>
          <w:szCs w:val="24"/>
        </w:rPr>
        <w:t>4-</w:t>
      </w:r>
      <w:r w:rsidR="004F2EDA">
        <w:rPr>
          <w:rFonts w:asciiTheme="minorHAnsi" w:hAnsiTheme="minorHAnsi" w:cstheme="minorHAnsi"/>
          <w:b/>
          <w:bCs/>
          <w:szCs w:val="24"/>
        </w:rPr>
        <w:t>30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-2024</w:t>
      </w:r>
    </w:p>
    <w:p w14:paraId="20E65CBC" w14:textId="221C816D" w:rsidR="00F84BE3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b/>
          <w:szCs w:val="24"/>
        </w:rPr>
      </w:pPr>
      <w:r w:rsidRPr="00256EAE">
        <w:rPr>
          <w:rFonts w:asciiTheme="minorHAnsi" w:hAnsiTheme="minorHAnsi" w:cstheme="minorHAnsi"/>
          <w:b/>
          <w:szCs w:val="24"/>
        </w:rPr>
        <w:t xml:space="preserve">Presiding: </w:t>
      </w:r>
      <w:r w:rsidRPr="00256EAE">
        <w:rPr>
          <w:rFonts w:asciiTheme="minorHAnsi" w:hAnsiTheme="minorHAnsi" w:cstheme="minorHAnsi"/>
          <w:szCs w:val="24"/>
        </w:rPr>
        <w:t xml:space="preserve"> </w:t>
      </w:r>
      <w:r w:rsidR="009B3D62" w:rsidRPr="009B3D62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Mark </w:t>
      </w:r>
      <w:proofErr w:type="spellStart"/>
      <w:r w:rsidR="009B3D62" w:rsidRPr="009B3D62">
        <w:rPr>
          <w:rFonts w:ascii="Calibri" w:eastAsia="Calibri" w:hAnsi="Calibri" w:cs="Calibri"/>
          <w:b/>
          <w:bCs/>
          <w:color w:val="000000" w:themeColor="text1"/>
          <w:szCs w:val="24"/>
        </w:rPr>
        <w:t>Sunderman</w:t>
      </w:r>
      <w:proofErr w:type="spellEnd"/>
      <w:r w:rsidR="009B3D62" w:rsidRPr="009B3D62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(Finance, Insurance and Real Estate)</w:t>
      </w:r>
      <w:r w:rsidRPr="00256EAE">
        <w:rPr>
          <w:rFonts w:asciiTheme="minorHAnsi" w:hAnsiTheme="minorHAnsi" w:cstheme="minorHAnsi"/>
          <w:szCs w:val="24"/>
        </w:rPr>
        <w:tab/>
      </w:r>
      <w:r w:rsidRPr="00256EAE">
        <w:rPr>
          <w:rFonts w:asciiTheme="minorHAnsi" w:hAnsiTheme="minorHAnsi" w:cstheme="minorHAnsi"/>
          <w:b/>
          <w:szCs w:val="24"/>
        </w:rPr>
        <w:t xml:space="preserve"> </w:t>
      </w:r>
    </w:p>
    <w:p w14:paraId="3606EDEB" w14:textId="77777777" w:rsidR="00C73C42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szCs w:val="24"/>
        </w:rPr>
      </w:pPr>
      <w:r w:rsidRPr="00256EAE">
        <w:rPr>
          <w:rFonts w:asciiTheme="minorHAnsi" w:hAnsiTheme="minorHAnsi" w:cstheme="minorHAnsi"/>
          <w:b/>
          <w:szCs w:val="24"/>
        </w:rPr>
        <w:t>Secretary:</w:t>
      </w:r>
      <w:r w:rsidRPr="00256EAE">
        <w:rPr>
          <w:rFonts w:asciiTheme="minorHAnsi" w:hAnsiTheme="minorHAnsi" w:cstheme="minorHAnsi"/>
          <w:szCs w:val="24"/>
        </w:rPr>
        <w:t xml:space="preserve"> </w:t>
      </w:r>
      <w:r w:rsidR="004F66D0" w:rsidRPr="00256EAE">
        <w:rPr>
          <w:rFonts w:asciiTheme="minorHAnsi" w:hAnsiTheme="minorHAnsi" w:cstheme="minorHAnsi"/>
          <w:szCs w:val="24"/>
        </w:rPr>
        <w:t>Jeni Loftus (Sociology</w:t>
      </w:r>
      <w:r w:rsidRPr="00256EAE">
        <w:rPr>
          <w:rFonts w:asciiTheme="minorHAnsi" w:hAnsiTheme="minorHAnsi" w:cstheme="minorHAnsi"/>
          <w:szCs w:val="24"/>
        </w:rPr>
        <w:t xml:space="preserve">)    </w:t>
      </w:r>
    </w:p>
    <w:p w14:paraId="40806ADE" w14:textId="62E63EDF" w:rsidR="00F84BE3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szCs w:val="24"/>
        </w:rPr>
      </w:pPr>
      <w:r w:rsidRPr="7A2F8A9C">
        <w:rPr>
          <w:rFonts w:asciiTheme="minorHAnsi" w:hAnsiTheme="minorHAnsi" w:cstheme="minorBidi"/>
        </w:rPr>
        <w:t xml:space="preserve">                                              </w:t>
      </w:r>
    </w:p>
    <w:p w14:paraId="1B61334D" w14:textId="3DFCBBC2" w:rsidR="009C671C" w:rsidRPr="00256EAE" w:rsidRDefault="6271C9FA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Senators Present: 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Lynda Black (Cecil C Humphreys School of Law), Deborah Moncrieff (School of Communication Sciences &amp; Disorders), Kathryn Hicks (Anthropology), William Alexander (Chemistry), Reza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Banai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(City and Regional Planning), Leah Windsor (Institute for Intelligent Systems &amp; English), Alistair Windsor (Mathematical Sciences), David Gray (Philosophy), Sanjay Mishra (Physics and Materials Science), Stephanie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Huette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(Psychology), Katie Norwood (School of Social Work), Melanie Conroy (World Languages and Literatures), Brian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Ruggaber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(Theater &amp; Dance), Michael Anderson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Schults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(Rudi E.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Scheidt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School of Music), Patrick Murphy (Counseling, Educational Psychology &amp; Research), Edith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Gnanadass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(Leadership), Barbara Fitzgerald, Esq. (College of Professional &amp; Liberal Studies), Andrew Hussey (Economics), Mark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Sunderman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(Finance, Insurance and Real Estate), Jessica Jennings (Biomedical Engineering), Eddie Jacobs (Electrical and Computer Engineering), Fawaz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Mzayek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(School of Public Health), Gerald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Chaudron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(University Libraries),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Dursun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Peksen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(Political Science), Amanda Young (Communication &amp; Film),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Gensheng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Liu (Marketing &amp; Supply Chain Management), Timothy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McCuddy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(Criminology &amp; Criminal Justice), William P. Travis (College of Health Sciences), Rhema Fuller (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Kemmons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Wilson School of Hospitality)</w:t>
      </w:r>
    </w:p>
    <w:p w14:paraId="37F2CE3B" w14:textId="26074255" w:rsidR="009C671C" w:rsidRPr="00256EAE" w:rsidRDefault="009C671C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0B1D9AAE" w14:textId="582A9CBD" w:rsidR="009C671C" w:rsidRPr="00256EAE" w:rsidRDefault="6271C9FA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Senator</w:t>
      </w:r>
      <w:r w:rsidR="1685CF73"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s</w:t>
      </w: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Present by Proxy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: Joel Nichols (Tori Cliff – Journalism &amp; Strategic Media),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Srikar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Velichety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(Brian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Janz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– Business Information and Technology),</w:t>
      </w:r>
      <w:r w:rsidR="569ED1CF"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="15D3B194" w:rsidRPr="7A2F8A9C">
        <w:rPr>
          <w:rFonts w:ascii="Calibri" w:eastAsia="Calibri" w:hAnsi="Calibri" w:cs="Calibri"/>
          <w:color w:val="000000" w:themeColor="text1"/>
          <w:szCs w:val="24"/>
        </w:rPr>
        <w:t>Carl Hess</w:t>
      </w:r>
      <w:r w:rsidR="569ED1CF" w:rsidRPr="7A2F8A9C">
        <w:rPr>
          <w:rFonts w:ascii="Calibri" w:eastAsia="Calibri" w:hAnsi="Calibri" w:cs="Calibri"/>
          <w:color w:val="000000" w:themeColor="text1"/>
          <w:szCs w:val="24"/>
        </w:rPr>
        <w:t xml:space="preserve"> (Gerald </w:t>
      </w:r>
      <w:proofErr w:type="spellStart"/>
      <w:r w:rsidR="569ED1CF" w:rsidRPr="7A2F8A9C">
        <w:rPr>
          <w:rFonts w:ascii="Calibri" w:eastAsia="Calibri" w:hAnsi="Calibri" w:cs="Calibri"/>
          <w:color w:val="000000" w:themeColor="text1"/>
          <w:szCs w:val="24"/>
        </w:rPr>
        <w:t>Chaudron</w:t>
      </w:r>
      <w:proofErr w:type="spellEnd"/>
      <w:r w:rsidR="569ED1CF" w:rsidRPr="7A2F8A9C">
        <w:rPr>
          <w:rFonts w:ascii="Calibri" w:eastAsia="Calibri" w:hAnsi="Calibri" w:cs="Calibri"/>
          <w:color w:val="000000" w:themeColor="text1"/>
          <w:szCs w:val="24"/>
        </w:rPr>
        <w:t xml:space="preserve"> – University Libraries), </w:t>
      </w:r>
      <w:r w:rsidR="1A7F36DE" w:rsidRPr="7A2F8A9C">
        <w:rPr>
          <w:rFonts w:ascii="Calibri" w:eastAsia="Calibri" w:hAnsi="Calibri" w:cs="Calibri"/>
          <w:color w:val="000000" w:themeColor="text1"/>
          <w:szCs w:val="24"/>
        </w:rPr>
        <w:t xml:space="preserve">Laura Alderson (Frances Fabian – Management), </w:t>
      </w:r>
      <w:proofErr w:type="spellStart"/>
      <w:r w:rsidR="51BA128D" w:rsidRPr="7A2F8A9C">
        <w:rPr>
          <w:rFonts w:ascii="Calibri" w:eastAsia="Calibri" w:hAnsi="Calibri" w:cs="Calibri"/>
          <w:color w:val="000000" w:themeColor="text1"/>
          <w:szCs w:val="24"/>
        </w:rPr>
        <w:t>JoAnna</w:t>
      </w:r>
      <w:proofErr w:type="spellEnd"/>
      <w:r w:rsidR="51BA128D" w:rsidRPr="7A2F8A9C">
        <w:rPr>
          <w:rFonts w:ascii="Calibri" w:eastAsia="Calibri" w:hAnsi="Calibri" w:cs="Calibri"/>
          <w:color w:val="000000" w:themeColor="text1"/>
          <w:szCs w:val="24"/>
        </w:rPr>
        <w:t xml:space="preserve"> Boudreaux</w:t>
      </w:r>
      <w:r w:rsidR="597D44FB" w:rsidRPr="7A2F8A9C">
        <w:rPr>
          <w:rFonts w:ascii="Calibri" w:eastAsia="Calibri" w:hAnsi="Calibri" w:cs="Calibri"/>
          <w:color w:val="000000" w:themeColor="text1"/>
          <w:szCs w:val="24"/>
        </w:rPr>
        <w:t xml:space="preserve"> (Jeni Loftus </w:t>
      </w:r>
      <w:r w:rsidR="45762FDD" w:rsidRPr="7A2F8A9C">
        <w:rPr>
          <w:rFonts w:ascii="Calibri" w:eastAsia="Calibri" w:hAnsi="Calibri" w:cs="Calibri"/>
          <w:color w:val="000000" w:themeColor="text1"/>
          <w:szCs w:val="24"/>
        </w:rPr>
        <w:t>– Sociology</w:t>
      </w:r>
      <w:r w:rsidR="597D44FB" w:rsidRPr="7A2F8A9C">
        <w:rPr>
          <w:rFonts w:ascii="Calibri" w:eastAsia="Calibri" w:hAnsi="Calibri" w:cs="Calibri"/>
          <w:color w:val="000000" w:themeColor="text1"/>
          <w:szCs w:val="24"/>
        </w:rPr>
        <w:t xml:space="preserve">), </w:t>
      </w:r>
      <w:r w:rsidR="4D384787" w:rsidRPr="7A2F8A9C">
        <w:rPr>
          <w:rFonts w:ascii="Calibri" w:eastAsia="Calibri" w:hAnsi="Calibri" w:cs="Calibri"/>
          <w:color w:val="000000" w:themeColor="text1"/>
          <w:szCs w:val="24"/>
        </w:rPr>
        <w:t>Ryan Parrish</w:t>
      </w:r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proofErr w:type="spellStart"/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>Esra</w:t>
      </w:r>
      <w:proofErr w:type="spellEnd"/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proofErr w:type="spellStart"/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>Ozdenerol</w:t>
      </w:r>
      <w:proofErr w:type="spellEnd"/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 xml:space="preserve"> – Earth Sciences), </w:t>
      </w:r>
      <w:r w:rsidR="01DACFBF" w:rsidRPr="7A2F8A9C">
        <w:rPr>
          <w:rFonts w:ascii="Calibri" w:eastAsia="Calibri" w:hAnsi="Calibri" w:cs="Calibri"/>
          <w:color w:val="000000" w:themeColor="text1"/>
          <w:szCs w:val="24"/>
        </w:rPr>
        <w:t>Kate Sorensen</w:t>
      </w:r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="6410C5E3" w:rsidRPr="7A2F8A9C">
        <w:rPr>
          <w:rFonts w:ascii="Calibri" w:eastAsia="Calibri" w:hAnsi="Calibri" w:cs="Calibri"/>
          <w:color w:val="000000" w:themeColor="text1"/>
          <w:szCs w:val="24"/>
        </w:rPr>
        <w:t>(</w:t>
      </w:r>
      <w:proofErr w:type="spellStart"/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>Zabihollah</w:t>
      </w:r>
      <w:proofErr w:type="spellEnd"/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proofErr w:type="spellStart"/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>Rezaee</w:t>
      </w:r>
      <w:proofErr w:type="spellEnd"/>
      <w:r w:rsidR="4692088F" w:rsidRPr="7A2F8A9C">
        <w:rPr>
          <w:rFonts w:ascii="Calibri" w:eastAsia="Calibri" w:hAnsi="Calibri" w:cs="Calibri"/>
          <w:color w:val="000000" w:themeColor="text1"/>
          <w:szCs w:val="24"/>
        </w:rPr>
        <w:t xml:space="preserve"> – </w:t>
      </w:r>
      <w:r w:rsidR="32E21656" w:rsidRPr="7A2F8A9C">
        <w:rPr>
          <w:rFonts w:ascii="Calibri" w:eastAsia="Calibri" w:hAnsi="Calibri" w:cs="Calibri"/>
          <w:color w:val="000000" w:themeColor="text1"/>
          <w:szCs w:val="24"/>
        </w:rPr>
        <w:t>School of Accountancy)</w:t>
      </w:r>
    </w:p>
    <w:p w14:paraId="0E1CE532" w14:textId="34D99B16" w:rsidR="009C671C" w:rsidRPr="00256EAE" w:rsidRDefault="6271C9FA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Senators Absent: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Mihalis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Golias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(Civil Engineering), Gladius Lewis (Mechanical Engineering), Matthew Parris (Biological Sciences), Jennifer Thompson (Architecture), Sajjan Shiva (Computer Science), Daniel E.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Millican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(Military Sciences, Naval Sciences), Scott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Marler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(History)</w:t>
      </w:r>
    </w:p>
    <w:p w14:paraId="44F1E6B9" w14:textId="34A1A415" w:rsidR="009C671C" w:rsidRPr="00256EAE" w:rsidRDefault="009C671C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Bidi"/>
          <w:b/>
          <w:bCs/>
        </w:rPr>
      </w:pPr>
    </w:p>
    <w:p w14:paraId="452EFC3F" w14:textId="7227C5B6" w:rsidR="009C671C" w:rsidRPr="00256EAE" w:rsidRDefault="0920526E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Bidi"/>
        </w:rPr>
      </w:pPr>
      <w:r w:rsidRPr="7A2F8A9C">
        <w:rPr>
          <w:rFonts w:asciiTheme="minorHAnsi" w:hAnsiTheme="minorHAnsi" w:cstheme="minorBidi"/>
          <w:b/>
          <w:bCs/>
        </w:rPr>
        <w:t>New Faculty Senators Present 24-25</w:t>
      </w:r>
      <w:r w:rsidRPr="7A2F8A9C">
        <w:rPr>
          <w:rFonts w:asciiTheme="minorHAnsi" w:hAnsiTheme="minorHAnsi" w:cstheme="minorBidi"/>
        </w:rPr>
        <w:t xml:space="preserve">: Carl Hess (University Libraries), Laura Alderson (Management), </w:t>
      </w:r>
      <w:proofErr w:type="spellStart"/>
      <w:r w:rsidRPr="7A2F8A9C">
        <w:rPr>
          <w:rFonts w:asciiTheme="minorHAnsi" w:hAnsiTheme="minorHAnsi" w:cstheme="minorBidi"/>
        </w:rPr>
        <w:t>Srikar</w:t>
      </w:r>
      <w:proofErr w:type="spellEnd"/>
      <w:r w:rsidRPr="7A2F8A9C">
        <w:rPr>
          <w:rFonts w:asciiTheme="minorHAnsi" w:hAnsiTheme="minorHAnsi" w:cstheme="minorBidi"/>
        </w:rPr>
        <w:t xml:space="preserve"> </w:t>
      </w:r>
      <w:proofErr w:type="spellStart"/>
      <w:r w:rsidRPr="7A2F8A9C">
        <w:rPr>
          <w:rFonts w:asciiTheme="minorHAnsi" w:hAnsiTheme="minorHAnsi" w:cstheme="minorBidi"/>
        </w:rPr>
        <w:t>Velichety</w:t>
      </w:r>
      <w:proofErr w:type="spellEnd"/>
      <w:r w:rsidRPr="7A2F8A9C">
        <w:rPr>
          <w:rFonts w:asciiTheme="minorHAnsi" w:hAnsiTheme="minorHAnsi" w:cstheme="minorBidi"/>
        </w:rPr>
        <w:t xml:space="preserve"> (Business Information and Technology), Bradley Dixon (History), Joy Hoffman (</w:t>
      </w:r>
      <w:proofErr w:type="spellStart"/>
      <w:r w:rsidRPr="7A2F8A9C">
        <w:rPr>
          <w:rFonts w:asciiTheme="minorHAnsi" w:hAnsiTheme="minorHAnsi" w:cstheme="minorBidi"/>
        </w:rPr>
        <w:t>Lowenberg</w:t>
      </w:r>
      <w:proofErr w:type="spellEnd"/>
      <w:r w:rsidRPr="7A2F8A9C">
        <w:rPr>
          <w:rFonts w:asciiTheme="minorHAnsi" w:hAnsiTheme="minorHAnsi" w:cstheme="minorBidi"/>
        </w:rPr>
        <w:t xml:space="preserve"> College of Nursing), Greg Hughes (College of Health Sciences), S</w:t>
      </w:r>
      <w:r w:rsidR="1E5F8FB9" w:rsidRPr="7A2F8A9C">
        <w:rPr>
          <w:rFonts w:asciiTheme="minorHAnsi" w:hAnsiTheme="minorHAnsi" w:cstheme="minorBidi"/>
        </w:rPr>
        <w:t xml:space="preserve">tephen Karr (Rudi E. </w:t>
      </w:r>
      <w:proofErr w:type="spellStart"/>
      <w:r w:rsidR="1E5F8FB9" w:rsidRPr="7A2F8A9C">
        <w:rPr>
          <w:rFonts w:asciiTheme="minorHAnsi" w:hAnsiTheme="minorHAnsi" w:cstheme="minorBidi"/>
        </w:rPr>
        <w:t>Scheidt</w:t>
      </w:r>
      <w:proofErr w:type="spellEnd"/>
      <w:r w:rsidR="1E5F8FB9" w:rsidRPr="7A2F8A9C">
        <w:rPr>
          <w:rFonts w:asciiTheme="minorHAnsi" w:hAnsiTheme="minorHAnsi" w:cstheme="minorBidi"/>
        </w:rPr>
        <w:t xml:space="preserve"> School of Music), Katy Mason Ramsey (Cecil C </w:t>
      </w:r>
      <w:proofErr w:type="spellStart"/>
      <w:r w:rsidR="1E5F8FB9" w:rsidRPr="7A2F8A9C">
        <w:rPr>
          <w:rFonts w:asciiTheme="minorHAnsi" w:hAnsiTheme="minorHAnsi" w:cstheme="minorBidi"/>
        </w:rPr>
        <w:t>Humpreys</w:t>
      </w:r>
      <w:proofErr w:type="spellEnd"/>
      <w:r w:rsidR="1E5F8FB9" w:rsidRPr="7A2F8A9C">
        <w:rPr>
          <w:rFonts w:asciiTheme="minorHAnsi" w:hAnsiTheme="minorHAnsi" w:cstheme="minorBidi"/>
        </w:rPr>
        <w:t xml:space="preserve"> School of Law), </w:t>
      </w:r>
      <w:r w:rsidR="6AD4ADFD" w:rsidRPr="7A2F8A9C">
        <w:rPr>
          <w:rFonts w:asciiTheme="minorHAnsi" w:hAnsiTheme="minorHAnsi" w:cstheme="minorBidi"/>
        </w:rPr>
        <w:t xml:space="preserve">Michael </w:t>
      </w:r>
      <w:proofErr w:type="spellStart"/>
      <w:r w:rsidR="6AD4ADFD" w:rsidRPr="7A2F8A9C">
        <w:rPr>
          <w:rFonts w:asciiTheme="minorHAnsi" w:hAnsiTheme="minorHAnsi" w:cstheme="minorBidi"/>
        </w:rPr>
        <w:t>Medcalf</w:t>
      </w:r>
      <w:proofErr w:type="spellEnd"/>
      <w:r w:rsidR="6AD4ADFD" w:rsidRPr="7A2F8A9C">
        <w:rPr>
          <w:rFonts w:asciiTheme="minorHAnsi" w:hAnsiTheme="minorHAnsi" w:cstheme="minorBidi"/>
        </w:rPr>
        <w:t xml:space="preserve"> (Theater &amp; Dance), Joel Nichols (Journalism &amp; Strategic Media), Miriam van </w:t>
      </w:r>
      <w:proofErr w:type="spellStart"/>
      <w:r w:rsidR="6AD4ADFD" w:rsidRPr="7A2F8A9C">
        <w:rPr>
          <w:rFonts w:asciiTheme="minorHAnsi" w:hAnsiTheme="minorHAnsi" w:cstheme="minorBidi"/>
        </w:rPr>
        <w:t>Mersbergen</w:t>
      </w:r>
      <w:proofErr w:type="spellEnd"/>
      <w:r w:rsidR="6AD4ADFD" w:rsidRPr="7A2F8A9C">
        <w:rPr>
          <w:rFonts w:asciiTheme="minorHAnsi" w:hAnsiTheme="minorHAnsi" w:cstheme="minorBidi"/>
        </w:rPr>
        <w:t xml:space="preserve"> (School of Communication Sciences &amp; Disorders), </w:t>
      </w:r>
      <w:r w:rsidR="56C31AB0" w:rsidRPr="7A2F8A9C">
        <w:rPr>
          <w:rFonts w:asciiTheme="minorHAnsi" w:hAnsiTheme="minorHAnsi" w:cstheme="minorBidi"/>
        </w:rPr>
        <w:t xml:space="preserve">Ryan Parrish (Earth Sciences), Will </w:t>
      </w:r>
      <w:proofErr w:type="spellStart"/>
      <w:r w:rsidR="56C31AB0" w:rsidRPr="7A2F8A9C">
        <w:rPr>
          <w:rFonts w:asciiTheme="minorHAnsi" w:hAnsiTheme="minorHAnsi" w:cstheme="minorBidi"/>
        </w:rPr>
        <w:t>Roberston</w:t>
      </w:r>
      <w:proofErr w:type="spellEnd"/>
      <w:r w:rsidR="56C31AB0" w:rsidRPr="7A2F8A9C">
        <w:rPr>
          <w:rFonts w:asciiTheme="minorHAnsi" w:hAnsiTheme="minorHAnsi" w:cstheme="minorBidi"/>
        </w:rPr>
        <w:t xml:space="preserve"> (Anthropology), Francisco Muller Sanchez (Physics and Materials Sciences), Omar </w:t>
      </w:r>
      <w:proofErr w:type="spellStart"/>
      <w:r w:rsidR="56C31AB0" w:rsidRPr="7A2F8A9C">
        <w:rPr>
          <w:rFonts w:asciiTheme="minorHAnsi" w:hAnsiTheme="minorHAnsi" w:cstheme="minorBidi"/>
        </w:rPr>
        <w:t>Skalli</w:t>
      </w:r>
      <w:proofErr w:type="spellEnd"/>
      <w:r w:rsidR="56C31AB0" w:rsidRPr="7A2F8A9C">
        <w:rPr>
          <w:rFonts w:asciiTheme="minorHAnsi" w:hAnsiTheme="minorHAnsi" w:cstheme="minorBidi"/>
        </w:rPr>
        <w:t xml:space="preserve"> (Biological Sciences), </w:t>
      </w:r>
      <w:r w:rsidR="799DD97E" w:rsidRPr="7A2F8A9C">
        <w:rPr>
          <w:rFonts w:asciiTheme="minorHAnsi" w:hAnsiTheme="minorHAnsi" w:cstheme="minorBidi"/>
        </w:rPr>
        <w:t xml:space="preserve">Kate Sorensen (School of </w:t>
      </w:r>
      <w:r w:rsidR="799DD97E" w:rsidRPr="7A2F8A9C">
        <w:rPr>
          <w:rFonts w:asciiTheme="minorHAnsi" w:hAnsiTheme="minorHAnsi" w:cstheme="minorBidi"/>
        </w:rPr>
        <w:lastRenderedPageBreak/>
        <w:t xml:space="preserve">Accountancy), </w:t>
      </w:r>
      <w:proofErr w:type="spellStart"/>
      <w:r w:rsidR="028E7BC6" w:rsidRPr="7A2F8A9C">
        <w:rPr>
          <w:rFonts w:asciiTheme="minorHAnsi" w:hAnsiTheme="minorHAnsi" w:cstheme="minorBidi"/>
        </w:rPr>
        <w:t>Srikar</w:t>
      </w:r>
      <w:proofErr w:type="spellEnd"/>
      <w:r w:rsidR="028E7BC6" w:rsidRPr="7A2F8A9C">
        <w:rPr>
          <w:rFonts w:asciiTheme="minorHAnsi" w:hAnsiTheme="minorHAnsi" w:cstheme="minorBidi"/>
        </w:rPr>
        <w:t xml:space="preserve"> </w:t>
      </w:r>
      <w:proofErr w:type="spellStart"/>
      <w:r w:rsidR="028E7BC6" w:rsidRPr="7A2F8A9C">
        <w:rPr>
          <w:rFonts w:asciiTheme="minorHAnsi" w:hAnsiTheme="minorHAnsi" w:cstheme="minorBidi"/>
        </w:rPr>
        <w:t>Velichety</w:t>
      </w:r>
      <w:proofErr w:type="spellEnd"/>
      <w:r w:rsidR="028E7BC6" w:rsidRPr="7A2F8A9C">
        <w:rPr>
          <w:rFonts w:asciiTheme="minorHAnsi" w:hAnsiTheme="minorHAnsi" w:cstheme="minorBidi"/>
        </w:rPr>
        <w:t xml:space="preserve"> (Business Information &amp; Technology), , </w:t>
      </w:r>
      <w:r w:rsidR="13C4E8E6" w:rsidRPr="7A2F8A9C">
        <w:rPr>
          <w:rFonts w:asciiTheme="minorHAnsi" w:hAnsiTheme="minorHAnsi" w:cstheme="minorBidi"/>
        </w:rPr>
        <w:t>Xinhua Yu (School of Public Health)</w:t>
      </w:r>
    </w:p>
    <w:p w14:paraId="168BB8D3" w14:textId="55819224" w:rsidR="7A2F8A9C" w:rsidRDefault="7A2F8A9C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Bidi"/>
        </w:rPr>
      </w:pPr>
    </w:p>
    <w:p w14:paraId="2D03A394" w14:textId="20EBFE7C" w:rsidR="2ECB6E77" w:rsidRDefault="2ECB6E77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Bidi"/>
        </w:rPr>
      </w:pP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Senator Present by Proxy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: </w:t>
      </w:r>
      <w:r w:rsidR="00B913B0">
        <w:rPr>
          <w:rFonts w:ascii="Calibri" w:eastAsia="Calibri" w:hAnsi="Calibri" w:cs="Calibri"/>
          <w:color w:val="000000" w:themeColor="text1"/>
          <w:szCs w:val="24"/>
        </w:rPr>
        <w:t>Alistair Windsor</w:t>
      </w:r>
      <w:r w:rsidR="629195B1" w:rsidRPr="7A2F8A9C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proofErr w:type="spellStart"/>
      <w:r w:rsidR="629195B1" w:rsidRPr="7A2F8A9C">
        <w:rPr>
          <w:rFonts w:asciiTheme="minorHAnsi" w:hAnsiTheme="minorHAnsi" w:cstheme="minorBidi"/>
        </w:rPr>
        <w:t>Máté</w:t>
      </w:r>
      <w:proofErr w:type="spellEnd"/>
      <w:r w:rsidR="629195B1" w:rsidRPr="7A2F8A9C">
        <w:rPr>
          <w:rFonts w:asciiTheme="minorHAnsi" w:hAnsiTheme="minorHAnsi" w:cstheme="minorBidi"/>
        </w:rPr>
        <w:t xml:space="preserve"> </w:t>
      </w:r>
      <w:proofErr w:type="spellStart"/>
      <w:r w:rsidR="629195B1" w:rsidRPr="7A2F8A9C">
        <w:rPr>
          <w:rFonts w:asciiTheme="minorHAnsi" w:hAnsiTheme="minorHAnsi" w:cstheme="minorBidi"/>
        </w:rPr>
        <w:t>Wierdl</w:t>
      </w:r>
      <w:proofErr w:type="spellEnd"/>
      <w:r w:rsidR="629195B1" w:rsidRPr="7A2F8A9C">
        <w:rPr>
          <w:rFonts w:asciiTheme="minorHAnsi" w:hAnsiTheme="minorHAnsi" w:cstheme="minorBidi"/>
        </w:rPr>
        <w:t xml:space="preserve"> – Mathematical Sciences),</w:t>
      </w:r>
    </w:p>
    <w:p w14:paraId="77BB9675" w14:textId="6D92CDBC" w:rsidR="7A2F8A9C" w:rsidRDefault="7A2F8A9C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Bidi"/>
        </w:rPr>
      </w:pPr>
    </w:p>
    <w:p w14:paraId="44FE6A26" w14:textId="741F529F" w:rsidR="0920526E" w:rsidRDefault="0920526E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eastAsia="Calibri" w:hAnsi="Calibri" w:cs="Calibri"/>
          <w:color w:val="000000" w:themeColor="text1"/>
          <w:szCs w:val="24"/>
          <w:highlight w:val="yellow"/>
        </w:rPr>
      </w:pP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Guests: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Richard Evans (UMAR), Jeffrey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Marchetta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(Faculty Trustee), Sara K Bridges (Ombudsperson), and </w:t>
      </w:r>
      <w:proofErr w:type="spellStart"/>
      <w:r w:rsidRPr="7A2F8A9C">
        <w:rPr>
          <w:rFonts w:ascii="Calibri" w:eastAsia="Calibri" w:hAnsi="Calibri" w:cs="Calibri"/>
          <w:color w:val="000000" w:themeColor="text1"/>
          <w:szCs w:val="24"/>
        </w:rPr>
        <w:t>Tierenee</w:t>
      </w:r>
      <w:proofErr w:type="spellEnd"/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Nichols (Admin Assoc). </w:t>
      </w:r>
    </w:p>
    <w:p w14:paraId="349CCB5B" w14:textId="576A6F98" w:rsidR="00C47965" w:rsidRPr="00256EAE" w:rsidRDefault="00C47965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szCs w:val="24"/>
        </w:rPr>
      </w:pPr>
    </w:p>
    <w:p w14:paraId="59433FC0" w14:textId="77777777" w:rsidR="005B2CAC" w:rsidRPr="00256EAE" w:rsidRDefault="005B2CAC" w:rsidP="00AD0143">
      <w:pPr>
        <w:spacing w:before="0"/>
        <w:rPr>
          <w:rFonts w:asciiTheme="minorHAnsi" w:hAnsiTheme="minorHAnsi" w:cstheme="minorHAnsi"/>
          <w:szCs w:val="24"/>
        </w:rPr>
      </w:pPr>
    </w:p>
    <w:p w14:paraId="2B907F7B" w14:textId="79103D74" w:rsidR="00BC3211" w:rsidRPr="00256EAE" w:rsidRDefault="00BC3211" w:rsidP="00AD0143">
      <w:pPr>
        <w:spacing w:before="0"/>
        <w:rPr>
          <w:rFonts w:asciiTheme="minorHAnsi" w:hAnsiTheme="minorHAnsi" w:cstheme="minorHAnsi"/>
          <w:szCs w:val="24"/>
        </w:rPr>
      </w:pPr>
      <w:r w:rsidRPr="00256EAE">
        <w:rPr>
          <w:rFonts w:asciiTheme="minorHAnsi" w:hAnsiTheme="minorHAnsi" w:cstheme="minorHAnsi"/>
          <w:szCs w:val="24"/>
        </w:rPr>
        <w:t xml:space="preserve">The </w:t>
      </w:r>
      <w:r w:rsidR="004478F8" w:rsidRPr="00256EAE">
        <w:rPr>
          <w:rFonts w:asciiTheme="minorHAnsi" w:hAnsiTheme="minorHAnsi" w:cstheme="minorHAnsi"/>
          <w:szCs w:val="24"/>
        </w:rPr>
        <w:t xml:space="preserve">five hundred and </w:t>
      </w:r>
      <w:r w:rsidR="004F2EDA">
        <w:rPr>
          <w:rFonts w:asciiTheme="minorHAnsi" w:hAnsiTheme="minorHAnsi" w:cstheme="minorHAnsi"/>
          <w:szCs w:val="24"/>
        </w:rPr>
        <w:t>sixth</w:t>
      </w:r>
      <w:r w:rsidRPr="00256EAE">
        <w:rPr>
          <w:rFonts w:asciiTheme="minorHAnsi" w:hAnsiTheme="minorHAnsi" w:cstheme="minorHAnsi"/>
          <w:szCs w:val="24"/>
        </w:rPr>
        <w:t xml:space="preserve"> meeting of the University of Memphis Faculty Senate was held </w:t>
      </w:r>
      <w:r w:rsidR="00F01CC2" w:rsidRPr="00256EAE">
        <w:rPr>
          <w:rFonts w:asciiTheme="minorHAnsi" w:hAnsiTheme="minorHAnsi" w:cstheme="minorHAnsi"/>
          <w:szCs w:val="24"/>
        </w:rPr>
        <w:t xml:space="preserve">on Tuesday, </w:t>
      </w:r>
      <w:r w:rsidR="00B000D6">
        <w:rPr>
          <w:rFonts w:asciiTheme="minorHAnsi" w:hAnsiTheme="minorHAnsi" w:cstheme="minorHAnsi"/>
          <w:szCs w:val="24"/>
        </w:rPr>
        <w:t xml:space="preserve">April </w:t>
      </w:r>
      <w:r w:rsidR="004F2EDA">
        <w:rPr>
          <w:rFonts w:asciiTheme="minorHAnsi" w:hAnsiTheme="minorHAnsi" w:cstheme="minorHAnsi"/>
          <w:szCs w:val="24"/>
        </w:rPr>
        <w:t>30</w:t>
      </w:r>
      <w:r w:rsidR="004F2EDA" w:rsidRPr="004F2EDA">
        <w:rPr>
          <w:rFonts w:asciiTheme="minorHAnsi" w:hAnsiTheme="minorHAnsi" w:cstheme="minorHAnsi"/>
          <w:szCs w:val="24"/>
          <w:vertAlign w:val="superscript"/>
        </w:rPr>
        <w:t>th</w:t>
      </w:r>
      <w:r w:rsidR="00B24DAD" w:rsidRPr="00256EAE">
        <w:rPr>
          <w:rFonts w:asciiTheme="minorHAnsi" w:hAnsiTheme="minorHAnsi" w:cstheme="minorHAnsi"/>
          <w:szCs w:val="24"/>
        </w:rPr>
        <w:t>, 2024</w:t>
      </w:r>
      <w:r w:rsidR="008D2CBA" w:rsidRPr="00256EAE">
        <w:rPr>
          <w:rFonts w:asciiTheme="minorHAnsi" w:hAnsiTheme="minorHAnsi" w:cstheme="minorHAnsi"/>
          <w:szCs w:val="24"/>
        </w:rPr>
        <w:t>,</w:t>
      </w:r>
      <w:r w:rsidRPr="00256EAE">
        <w:rPr>
          <w:rFonts w:asciiTheme="minorHAnsi" w:hAnsiTheme="minorHAnsi" w:cstheme="minorHAnsi"/>
          <w:szCs w:val="24"/>
        </w:rPr>
        <w:t xml:space="preserve"> </w:t>
      </w:r>
      <w:r w:rsidR="004F66D0" w:rsidRPr="00256EAE">
        <w:rPr>
          <w:rFonts w:asciiTheme="minorHAnsi" w:hAnsiTheme="minorHAnsi" w:cstheme="minorHAnsi"/>
          <w:szCs w:val="24"/>
        </w:rPr>
        <w:t xml:space="preserve">in the </w:t>
      </w:r>
      <w:r w:rsidR="00541FE1" w:rsidRPr="00256EAE">
        <w:rPr>
          <w:rFonts w:asciiTheme="minorHAnsi" w:hAnsiTheme="minorHAnsi" w:cstheme="minorHAnsi"/>
          <w:szCs w:val="24"/>
        </w:rPr>
        <w:t>Senate Chamber</w:t>
      </w:r>
      <w:r w:rsidR="004F66D0" w:rsidRPr="00256EAE">
        <w:rPr>
          <w:rFonts w:asciiTheme="minorHAnsi" w:hAnsiTheme="minorHAnsi" w:cstheme="minorHAnsi"/>
          <w:szCs w:val="24"/>
        </w:rPr>
        <w:t xml:space="preserve"> of the University Center.  </w:t>
      </w:r>
    </w:p>
    <w:p w14:paraId="74CC4AFE" w14:textId="77777777" w:rsidR="00FD0592" w:rsidRPr="00256EAE" w:rsidRDefault="00FD0592" w:rsidP="00AD0143">
      <w:pPr>
        <w:spacing w:before="0"/>
        <w:rPr>
          <w:rFonts w:asciiTheme="minorHAnsi" w:hAnsiTheme="minorHAnsi" w:cstheme="minorHAnsi"/>
          <w:szCs w:val="24"/>
        </w:rPr>
      </w:pPr>
    </w:p>
    <w:p w14:paraId="40662B81" w14:textId="77777777" w:rsidR="00707A90" w:rsidRPr="00256EAE" w:rsidRDefault="00707A9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446405CD" w14:textId="6064935E" w:rsidR="00073FEF" w:rsidRPr="00256EAE" w:rsidRDefault="009C671C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B000D6">
        <w:rPr>
          <w:rFonts w:asciiTheme="minorHAnsi" w:hAnsiTheme="minorHAnsi" w:cstheme="minorHAnsi"/>
          <w:b/>
          <w:bCs/>
          <w:szCs w:val="24"/>
        </w:rPr>
        <w:t>4</w:t>
      </w:r>
      <w:r w:rsidRPr="00256EAE">
        <w:rPr>
          <w:rFonts w:asciiTheme="minorHAnsi" w:hAnsiTheme="minorHAnsi" w:cstheme="minorHAnsi"/>
          <w:b/>
          <w:bCs/>
          <w:szCs w:val="24"/>
        </w:rPr>
        <w:t>.</w:t>
      </w:r>
      <w:r w:rsidR="004F2EDA">
        <w:rPr>
          <w:rFonts w:asciiTheme="minorHAnsi" w:hAnsiTheme="minorHAnsi" w:cstheme="minorHAnsi"/>
          <w:b/>
          <w:bCs/>
          <w:szCs w:val="24"/>
        </w:rPr>
        <w:t>30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073FEF" w:rsidRPr="00256EAE">
        <w:rPr>
          <w:rFonts w:asciiTheme="minorHAnsi" w:hAnsiTheme="minorHAnsi" w:cstheme="minorHAnsi"/>
          <w:b/>
          <w:bCs/>
          <w:szCs w:val="24"/>
        </w:rPr>
        <w:t>.01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073FEF" w:rsidRPr="00256EAE">
        <w:rPr>
          <w:rFonts w:asciiTheme="minorHAnsi" w:hAnsiTheme="minorHAnsi" w:cstheme="minorHAnsi"/>
          <w:b/>
          <w:bCs/>
          <w:szCs w:val="24"/>
        </w:rPr>
        <w:t xml:space="preserve">CALL TO ORDER (2:40 P.M.) </w:t>
      </w:r>
    </w:p>
    <w:p w14:paraId="37394114" w14:textId="698C2FFB" w:rsidR="00073FEF" w:rsidRPr="00256EAE" w:rsidRDefault="00762313" w:rsidP="70DE316A">
      <w:pPr>
        <w:spacing w:before="0"/>
        <w:rPr>
          <w:rFonts w:asciiTheme="minorHAnsi" w:hAnsiTheme="minorHAnsi" w:cstheme="minorBidi"/>
        </w:rPr>
      </w:pPr>
      <w:r w:rsidRPr="7A2F8A9C">
        <w:rPr>
          <w:rFonts w:asciiTheme="minorHAnsi" w:hAnsiTheme="minorHAnsi" w:cstheme="minorBidi"/>
        </w:rPr>
        <w:t xml:space="preserve">Parliamentarian Mark </w:t>
      </w:r>
      <w:proofErr w:type="spellStart"/>
      <w:r w:rsidRPr="7A2F8A9C">
        <w:rPr>
          <w:rFonts w:asciiTheme="minorHAnsi" w:hAnsiTheme="minorHAnsi" w:cstheme="minorBidi"/>
        </w:rPr>
        <w:t>Sunderman</w:t>
      </w:r>
      <w:proofErr w:type="spellEnd"/>
      <w:r w:rsidR="007A36EE" w:rsidRPr="7A2F8A9C">
        <w:rPr>
          <w:rFonts w:asciiTheme="minorHAnsi" w:hAnsiTheme="minorHAnsi" w:cstheme="minorBidi"/>
        </w:rPr>
        <w:t xml:space="preserve"> </w:t>
      </w:r>
      <w:r w:rsidR="00073FEF" w:rsidRPr="7A2F8A9C">
        <w:rPr>
          <w:rFonts w:asciiTheme="minorHAnsi" w:hAnsiTheme="minorHAnsi" w:cstheme="minorBidi"/>
        </w:rPr>
        <w:t>called the meeting to order at 2:4</w:t>
      </w:r>
      <w:r w:rsidR="4661FFAC" w:rsidRPr="7A2F8A9C">
        <w:rPr>
          <w:rFonts w:asciiTheme="minorHAnsi" w:hAnsiTheme="minorHAnsi" w:cstheme="minorBidi"/>
        </w:rPr>
        <w:t>0</w:t>
      </w:r>
      <w:r w:rsidR="00073FEF" w:rsidRPr="7A2F8A9C">
        <w:rPr>
          <w:rFonts w:asciiTheme="minorHAnsi" w:hAnsiTheme="minorHAnsi" w:cstheme="minorBidi"/>
        </w:rPr>
        <w:t xml:space="preserve"> pm with a quorum present.</w:t>
      </w:r>
      <w:r w:rsidR="00E22584" w:rsidRPr="7A2F8A9C">
        <w:rPr>
          <w:rFonts w:asciiTheme="minorHAnsi" w:hAnsiTheme="minorHAnsi" w:cstheme="minorBidi"/>
        </w:rPr>
        <w:t xml:space="preserve">  </w:t>
      </w:r>
    </w:p>
    <w:p w14:paraId="0372D55A" w14:textId="77777777" w:rsidR="00093212" w:rsidRPr="00256EAE" w:rsidRDefault="00093212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4EF10C15" w14:textId="77777777" w:rsidR="00707A90" w:rsidRPr="00256EAE" w:rsidRDefault="00707A9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2A827AC0" w14:textId="2FC377C2" w:rsidR="00073FEF" w:rsidRPr="00256EAE" w:rsidRDefault="00B000D6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04.</w:t>
      </w:r>
      <w:r w:rsidR="004F2EDA">
        <w:rPr>
          <w:rFonts w:asciiTheme="minorHAnsi" w:hAnsiTheme="minorHAnsi" w:cstheme="minorHAnsi"/>
          <w:b/>
          <w:bCs/>
          <w:szCs w:val="24"/>
        </w:rPr>
        <w:t>30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A86695" w:rsidRPr="00256EAE">
        <w:rPr>
          <w:rFonts w:asciiTheme="minorHAnsi" w:hAnsiTheme="minorHAnsi" w:cstheme="minorHAnsi"/>
          <w:b/>
          <w:bCs/>
          <w:szCs w:val="24"/>
        </w:rPr>
        <w:t>.</w:t>
      </w:r>
      <w:r w:rsidR="00073FEF" w:rsidRPr="00256EAE">
        <w:rPr>
          <w:rFonts w:asciiTheme="minorHAnsi" w:hAnsiTheme="minorHAnsi" w:cstheme="minorHAnsi"/>
          <w:b/>
          <w:bCs/>
          <w:szCs w:val="24"/>
        </w:rPr>
        <w:t>02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073FEF" w:rsidRPr="00256EAE">
        <w:rPr>
          <w:rFonts w:asciiTheme="minorHAnsi" w:hAnsiTheme="minorHAnsi" w:cstheme="minorHAnsi"/>
          <w:b/>
          <w:bCs/>
          <w:szCs w:val="24"/>
        </w:rPr>
        <w:t>APPROVAL OF AGENDA</w:t>
      </w:r>
    </w:p>
    <w:p w14:paraId="05200D40" w14:textId="77777777" w:rsidR="004478F8" w:rsidRPr="00256EAE" w:rsidRDefault="004478F8" w:rsidP="00546C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6EAE">
        <w:rPr>
          <w:rFonts w:asciiTheme="minorHAnsi" w:hAnsiTheme="minorHAnsi" w:cstheme="minorHAnsi"/>
        </w:rPr>
        <w:t xml:space="preserve">The agenda was approved as written. </w:t>
      </w:r>
    </w:p>
    <w:p w14:paraId="32E1738C" w14:textId="77777777" w:rsidR="00707A90" w:rsidRPr="00256EAE" w:rsidRDefault="00707A9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462FC09E" w14:textId="3F5B70B3" w:rsidR="00073FEF" w:rsidRPr="00256EAE" w:rsidRDefault="009C671C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B000D6">
        <w:rPr>
          <w:rFonts w:asciiTheme="minorHAnsi" w:hAnsiTheme="minorHAnsi" w:cstheme="minorHAnsi"/>
          <w:b/>
          <w:bCs/>
          <w:szCs w:val="24"/>
        </w:rPr>
        <w:t>4.</w:t>
      </w:r>
      <w:r w:rsidR="004F2EDA">
        <w:rPr>
          <w:rFonts w:asciiTheme="minorHAnsi" w:hAnsiTheme="minorHAnsi" w:cstheme="minorHAnsi"/>
          <w:b/>
          <w:bCs/>
          <w:szCs w:val="24"/>
        </w:rPr>
        <w:t>30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A86695" w:rsidRPr="00256EAE">
        <w:rPr>
          <w:rFonts w:asciiTheme="minorHAnsi" w:hAnsiTheme="minorHAnsi" w:cstheme="minorHAnsi"/>
          <w:b/>
          <w:bCs/>
          <w:szCs w:val="24"/>
        </w:rPr>
        <w:t>.</w:t>
      </w:r>
      <w:r w:rsidR="00073FEF" w:rsidRPr="00256EAE">
        <w:rPr>
          <w:rFonts w:asciiTheme="minorHAnsi" w:hAnsiTheme="minorHAnsi" w:cstheme="minorHAnsi"/>
          <w:b/>
          <w:bCs/>
          <w:szCs w:val="24"/>
        </w:rPr>
        <w:t>03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073FEF" w:rsidRPr="00256EAE">
        <w:rPr>
          <w:rFonts w:asciiTheme="minorHAnsi" w:hAnsiTheme="minorHAnsi" w:cstheme="minorHAnsi"/>
          <w:b/>
          <w:bCs/>
          <w:szCs w:val="24"/>
        </w:rPr>
        <w:t>APPROVAL OF MINUTES</w:t>
      </w:r>
    </w:p>
    <w:p w14:paraId="1750EAF0" w14:textId="2D9A1BEE" w:rsidR="004478F8" w:rsidRPr="00256EAE" w:rsidRDefault="004478F8" w:rsidP="00546C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6EAE">
        <w:rPr>
          <w:rFonts w:asciiTheme="minorHAnsi" w:hAnsiTheme="minorHAnsi" w:cstheme="minorHAnsi"/>
        </w:rPr>
        <w:t xml:space="preserve">The minutes of the </w:t>
      </w:r>
      <w:r w:rsidR="00762313">
        <w:rPr>
          <w:rFonts w:asciiTheme="minorHAnsi" w:hAnsiTheme="minorHAnsi" w:cstheme="minorHAnsi"/>
        </w:rPr>
        <w:t xml:space="preserve">April </w:t>
      </w:r>
      <w:r w:rsidR="004F2EDA">
        <w:rPr>
          <w:rFonts w:asciiTheme="minorHAnsi" w:hAnsiTheme="minorHAnsi" w:cstheme="minorHAnsi"/>
        </w:rPr>
        <w:t>23</w:t>
      </w:r>
      <w:r w:rsidR="004F2EDA" w:rsidRPr="004F2EDA">
        <w:rPr>
          <w:rFonts w:asciiTheme="minorHAnsi" w:hAnsiTheme="minorHAnsi" w:cstheme="minorHAnsi"/>
          <w:vertAlign w:val="superscript"/>
        </w:rPr>
        <w:t>rd</w:t>
      </w:r>
      <w:r w:rsidR="0003548B" w:rsidRPr="00256EAE">
        <w:rPr>
          <w:rFonts w:asciiTheme="minorHAnsi" w:hAnsiTheme="minorHAnsi" w:cstheme="minorHAnsi"/>
        </w:rPr>
        <w:t>, 2024</w:t>
      </w:r>
      <w:r w:rsidRPr="00256EAE">
        <w:rPr>
          <w:rFonts w:asciiTheme="minorHAnsi" w:hAnsiTheme="minorHAnsi" w:cstheme="minorHAnsi"/>
        </w:rPr>
        <w:t xml:space="preserve">, Faculty Senate (FS) meeting </w:t>
      </w:r>
      <w:proofErr w:type="gramStart"/>
      <w:r w:rsidRPr="00256EAE">
        <w:rPr>
          <w:rFonts w:asciiTheme="minorHAnsi" w:hAnsiTheme="minorHAnsi" w:cstheme="minorHAnsi"/>
        </w:rPr>
        <w:t>were</w:t>
      </w:r>
      <w:proofErr w:type="gramEnd"/>
      <w:r w:rsidRPr="00256EAE">
        <w:rPr>
          <w:rFonts w:asciiTheme="minorHAnsi" w:hAnsiTheme="minorHAnsi" w:cstheme="minorHAnsi"/>
        </w:rPr>
        <w:t xml:space="preserve"> approved by acclamation</w:t>
      </w:r>
      <w:r w:rsidR="00D7287A" w:rsidRPr="00256EAE">
        <w:rPr>
          <w:rFonts w:asciiTheme="minorHAnsi" w:hAnsiTheme="minorHAnsi" w:cstheme="minorHAnsi"/>
        </w:rPr>
        <w:t>.</w:t>
      </w:r>
    </w:p>
    <w:p w14:paraId="29F16073" w14:textId="77777777" w:rsidR="00707A90" w:rsidRPr="00256EAE" w:rsidRDefault="00707A9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46377035" w14:textId="5FF70A84" w:rsidR="00073FEF" w:rsidRPr="00256EAE" w:rsidRDefault="00B000D6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04.</w:t>
      </w:r>
      <w:r w:rsidR="004F2EDA">
        <w:rPr>
          <w:rFonts w:asciiTheme="minorHAnsi" w:hAnsiTheme="minorHAnsi" w:cstheme="minorHAnsi"/>
          <w:b/>
          <w:bCs/>
          <w:szCs w:val="24"/>
        </w:rPr>
        <w:t>30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A86695" w:rsidRPr="00256EAE">
        <w:rPr>
          <w:rFonts w:asciiTheme="minorHAnsi" w:hAnsiTheme="minorHAnsi" w:cstheme="minorHAnsi"/>
          <w:b/>
          <w:bCs/>
          <w:szCs w:val="24"/>
        </w:rPr>
        <w:t>.</w:t>
      </w:r>
      <w:r w:rsidR="00073FEF" w:rsidRPr="00256EAE">
        <w:rPr>
          <w:rFonts w:asciiTheme="minorHAnsi" w:hAnsiTheme="minorHAnsi" w:cstheme="minorHAnsi"/>
          <w:b/>
          <w:bCs/>
          <w:szCs w:val="24"/>
        </w:rPr>
        <w:t>04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073FEF" w:rsidRPr="00256EAE">
        <w:rPr>
          <w:rFonts w:asciiTheme="minorHAnsi" w:hAnsiTheme="minorHAnsi" w:cstheme="minorHAnsi"/>
          <w:b/>
          <w:bCs/>
          <w:szCs w:val="24"/>
        </w:rPr>
        <w:t>PRESIDENT’S REPORT</w:t>
      </w:r>
    </w:p>
    <w:p w14:paraId="64698C35" w14:textId="77777777" w:rsidR="00B24DAD" w:rsidRPr="00256EAE" w:rsidRDefault="00B24DAD" w:rsidP="00AD0143">
      <w:pPr>
        <w:pStyle w:val="Default"/>
        <w:rPr>
          <w:rFonts w:asciiTheme="minorHAnsi" w:hAnsiTheme="minorHAnsi" w:cstheme="minorHAnsi"/>
        </w:rPr>
      </w:pPr>
    </w:p>
    <w:p w14:paraId="6428F600" w14:textId="77777777" w:rsidR="0087621B" w:rsidRDefault="0087621B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16771431" w14:textId="3206FD3B" w:rsidR="003A7F00" w:rsidRPr="00256EAE" w:rsidRDefault="009C671C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B000D6">
        <w:rPr>
          <w:rFonts w:asciiTheme="minorHAnsi" w:hAnsiTheme="minorHAnsi" w:cstheme="minorHAnsi"/>
          <w:b/>
          <w:bCs/>
          <w:szCs w:val="24"/>
        </w:rPr>
        <w:t>4.</w:t>
      </w:r>
      <w:r w:rsidR="00D00A2D">
        <w:rPr>
          <w:rFonts w:asciiTheme="minorHAnsi" w:hAnsiTheme="minorHAnsi" w:cstheme="minorHAnsi"/>
          <w:b/>
          <w:bCs/>
          <w:szCs w:val="24"/>
        </w:rPr>
        <w:t>30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3A7F00" w:rsidRPr="00256EAE">
        <w:rPr>
          <w:rFonts w:asciiTheme="minorHAnsi" w:hAnsiTheme="minorHAnsi" w:cstheme="minorHAnsi"/>
          <w:b/>
          <w:bCs/>
          <w:szCs w:val="24"/>
        </w:rPr>
        <w:t>.0</w:t>
      </w:r>
      <w:r w:rsidR="00007AAF" w:rsidRPr="00256EAE">
        <w:rPr>
          <w:rFonts w:asciiTheme="minorHAnsi" w:hAnsiTheme="minorHAnsi" w:cstheme="minorHAnsi"/>
          <w:b/>
          <w:bCs/>
          <w:szCs w:val="24"/>
        </w:rPr>
        <w:t>5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8831B7" w:rsidRPr="00256EAE">
        <w:rPr>
          <w:rFonts w:asciiTheme="minorHAnsi" w:hAnsiTheme="minorHAnsi" w:cstheme="minorHAnsi"/>
          <w:b/>
          <w:bCs/>
          <w:szCs w:val="24"/>
        </w:rPr>
        <w:t>REPORTS</w:t>
      </w:r>
    </w:p>
    <w:p w14:paraId="26CD4515" w14:textId="5DD55820" w:rsidR="00CB68CA" w:rsidRPr="00256EAE" w:rsidRDefault="008831B7" w:rsidP="00AD0143">
      <w:pPr>
        <w:spacing w:before="0"/>
        <w:rPr>
          <w:rFonts w:asciiTheme="minorHAnsi" w:hAnsiTheme="minorHAnsi" w:cstheme="minorHAnsi"/>
          <w:b/>
          <w:bCs/>
          <w:i/>
          <w:iCs/>
          <w:szCs w:val="24"/>
        </w:rPr>
      </w:pPr>
      <w:r w:rsidRPr="00256EAE">
        <w:rPr>
          <w:rFonts w:asciiTheme="minorHAnsi" w:hAnsiTheme="minorHAnsi" w:cstheme="minorHAnsi"/>
          <w:b/>
          <w:bCs/>
          <w:i/>
          <w:iCs/>
          <w:szCs w:val="24"/>
        </w:rPr>
        <w:t>Standing Committee Reports</w:t>
      </w:r>
    </w:p>
    <w:p w14:paraId="0A645FCC" w14:textId="189E25CC" w:rsidR="00541FE1" w:rsidRPr="00D50079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  <w:highlight w:val="yellow"/>
        </w:rPr>
      </w:pPr>
      <w:r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>Committee on Committees</w:t>
      </w:r>
      <w:r w:rsidR="004478F8"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 xml:space="preserve">: </w:t>
      </w:r>
      <w:r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>Chair, Alistair Windsor</w:t>
      </w:r>
    </w:p>
    <w:p w14:paraId="529971F9" w14:textId="2A0AB4DE" w:rsidR="004478F8" w:rsidRPr="00D50079" w:rsidRDefault="00C75592" w:rsidP="00AD0143">
      <w:pPr>
        <w:spacing w:before="0"/>
        <w:rPr>
          <w:rFonts w:asciiTheme="minorHAnsi" w:hAnsiTheme="minorHAnsi" w:cstheme="minorHAnsi"/>
          <w:szCs w:val="24"/>
          <w:highlight w:val="yellow"/>
        </w:rPr>
      </w:pPr>
      <w:r w:rsidRPr="00D50079">
        <w:rPr>
          <w:rFonts w:asciiTheme="minorHAnsi" w:hAnsiTheme="minorHAnsi" w:cstheme="minorBidi"/>
          <w:highlight w:val="yellow"/>
        </w:rPr>
        <w:t xml:space="preserve">Parliamentarian </w:t>
      </w:r>
      <w:proofErr w:type="spellStart"/>
      <w:r w:rsidRPr="00D50079">
        <w:rPr>
          <w:rFonts w:asciiTheme="minorHAnsi" w:hAnsiTheme="minorHAnsi" w:cstheme="minorBidi"/>
          <w:highlight w:val="yellow"/>
        </w:rPr>
        <w:t>Sunderman</w:t>
      </w:r>
      <w:proofErr w:type="spellEnd"/>
      <w:r w:rsidRPr="00D50079">
        <w:rPr>
          <w:rFonts w:asciiTheme="minorHAnsi" w:hAnsiTheme="minorHAnsi" w:cstheme="minorBidi"/>
          <w:highlight w:val="yellow"/>
        </w:rPr>
        <w:t xml:space="preserve"> </w:t>
      </w:r>
      <w:r w:rsidR="004478F8" w:rsidRPr="00D50079">
        <w:rPr>
          <w:rFonts w:asciiTheme="minorHAnsi" w:hAnsiTheme="minorHAnsi" w:cstheme="minorHAnsi"/>
          <w:szCs w:val="24"/>
          <w:highlight w:val="yellow"/>
        </w:rPr>
        <w:t xml:space="preserve">yielded to Committee on Committees Chair Alistair Windsor </w:t>
      </w:r>
      <w:r w:rsidR="00D00A2D" w:rsidRPr="00D50079">
        <w:rPr>
          <w:rFonts w:asciiTheme="minorHAnsi" w:hAnsiTheme="minorHAnsi" w:cstheme="minorHAnsi"/>
          <w:szCs w:val="24"/>
          <w:highlight w:val="yellow"/>
        </w:rPr>
        <w:t>who reported that they have nothing to report.</w:t>
      </w:r>
    </w:p>
    <w:p w14:paraId="0007149E" w14:textId="77777777" w:rsidR="004478F8" w:rsidRPr="00D50079" w:rsidRDefault="004478F8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47BBC07E" w14:textId="7880B56A" w:rsidR="00541FE1" w:rsidRPr="00D50079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  <w:highlight w:val="yellow"/>
        </w:rPr>
      </w:pPr>
      <w:r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>Academic Policies Committee</w:t>
      </w:r>
      <w:r w:rsidR="004478F8"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 xml:space="preserve">: </w:t>
      </w:r>
      <w:r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 xml:space="preserve">Chair, Edith </w:t>
      </w:r>
      <w:proofErr w:type="spellStart"/>
      <w:r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>Gnanadass</w:t>
      </w:r>
      <w:proofErr w:type="spellEnd"/>
    </w:p>
    <w:p w14:paraId="0122D506" w14:textId="3C3614C0" w:rsidR="00B24DAD" w:rsidRPr="00D50079" w:rsidRDefault="00C75592" w:rsidP="00AD0143">
      <w:pPr>
        <w:spacing w:before="0"/>
        <w:rPr>
          <w:rFonts w:asciiTheme="minorHAnsi" w:hAnsiTheme="minorHAnsi" w:cstheme="minorHAnsi"/>
          <w:szCs w:val="24"/>
          <w:highlight w:val="yellow"/>
        </w:rPr>
      </w:pPr>
      <w:r w:rsidRPr="00D50079">
        <w:rPr>
          <w:rFonts w:asciiTheme="minorHAnsi" w:hAnsiTheme="minorHAnsi" w:cstheme="minorBidi"/>
          <w:highlight w:val="yellow"/>
        </w:rPr>
        <w:t xml:space="preserve">Parliamentarian </w:t>
      </w:r>
      <w:proofErr w:type="spellStart"/>
      <w:r w:rsidRPr="00D50079">
        <w:rPr>
          <w:rFonts w:asciiTheme="minorHAnsi" w:hAnsiTheme="minorHAnsi" w:cstheme="minorBidi"/>
          <w:highlight w:val="yellow"/>
        </w:rPr>
        <w:t>Sunderman</w:t>
      </w:r>
      <w:proofErr w:type="spellEnd"/>
      <w:r w:rsidRPr="00D50079">
        <w:rPr>
          <w:rFonts w:asciiTheme="minorHAnsi" w:hAnsiTheme="minorHAnsi" w:cstheme="minorBidi"/>
          <w:highlight w:val="yellow"/>
        </w:rPr>
        <w:t xml:space="preserve"> </w:t>
      </w:r>
      <w:r w:rsidR="00B24DAD" w:rsidRPr="00D50079">
        <w:rPr>
          <w:rFonts w:asciiTheme="minorHAnsi" w:hAnsiTheme="minorHAnsi" w:cstheme="minorHAnsi"/>
          <w:szCs w:val="24"/>
          <w:highlight w:val="yellow"/>
        </w:rPr>
        <w:t xml:space="preserve">yielded to Academic Policies Committee Chair Edith </w:t>
      </w:r>
      <w:proofErr w:type="spellStart"/>
      <w:r w:rsidR="00B24DAD" w:rsidRPr="00D50079">
        <w:rPr>
          <w:rFonts w:asciiTheme="minorHAnsi" w:hAnsiTheme="minorHAnsi" w:cstheme="minorHAnsi"/>
          <w:szCs w:val="24"/>
          <w:highlight w:val="yellow"/>
        </w:rPr>
        <w:t>Gnanadass</w:t>
      </w:r>
      <w:proofErr w:type="spellEnd"/>
      <w:r w:rsidR="00B24DAD" w:rsidRPr="00D50079">
        <w:rPr>
          <w:rFonts w:asciiTheme="minorHAnsi" w:hAnsiTheme="minorHAnsi" w:cstheme="minorHAnsi"/>
          <w:szCs w:val="24"/>
          <w:highlight w:val="yellow"/>
        </w:rPr>
        <w:t xml:space="preserve"> </w:t>
      </w:r>
      <w:r w:rsidR="00D00A2D" w:rsidRPr="00D50079">
        <w:rPr>
          <w:rFonts w:asciiTheme="minorHAnsi" w:hAnsiTheme="minorHAnsi" w:cstheme="minorHAnsi"/>
          <w:szCs w:val="24"/>
          <w:highlight w:val="yellow"/>
        </w:rPr>
        <w:t>who reported that they have nothing to report.</w:t>
      </w:r>
    </w:p>
    <w:p w14:paraId="65746D32" w14:textId="77777777" w:rsidR="004478F8" w:rsidRPr="00D50079" w:rsidRDefault="004478F8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08D48223" w14:textId="5A199C5D" w:rsidR="00541FE1" w:rsidRPr="00D50079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D50079">
        <w:rPr>
          <w:rFonts w:asciiTheme="minorHAnsi" w:eastAsiaTheme="minorHAnsi" w:hAnsiTheme="minorHAnsi" w:cstheme="minorHAnsi"/>
          <w:i/>
          <w:iCs/>
          <w:szCs w:val="24"/>
        </w:rPr>
        <w:t>Academic Support Committee</w:t>
      </w:r>
      <w:r w:rsidR="004478F8" w:rsidRPr="00D50079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D50079">
        <w:rPr>
          <w:rFonts w:asciiTheme="minorHAnsi" w:eastAsiaTheme="minorHAnsi" w:hAnsiTheme="minorHAnsi" w:cstheme="minorHAnsi"/>
          <w:i/>
          <w:iCs/>
          <w:szCs w:val="24"/>
        </w:rPr>
        <w:t xml:space="preserve">Chair, </w:t>
      </w:r>
      <w:proofErr w:type="spellStart"/>
      <w:r w:rsidRPr="00D50079">
        <w:rPr>
          <w:rFonts w:asciiTheme="minorHAnsi" w:eastAsiaTheme="minorHAnsi" w:hAnsiTheme="minorHAnsi" w:cstheme="minorHAnsi"/>
          <w:i/>
          <w:iCs/>
          <w:szCs w:val="24"/>
        </w:rPr>
        <w:t>Dursen</w:t>
      </w:r>
      <w:proofErr w:type="spellEnd"/>
      <w:r w:rsidRPr="00D50079">
        <w:rPr>
          <w:rFonts w:asciiTheme="minorHAnsi" w:eastAsiaTheme="minorHAnsi" w:hAnsiTheme="minorHAnsi" w:cstheme="minorHAnsi"/>
          <w:i/>
          <w:iCs/>
          <w:szCs w:val="24"/>
        </w:rPr>
        <w:t xml:space="preserve"> </w:t>
      </w:r>
      <w:proofErr w:type="spellStart"/>
      <w:r w:rsidRPr="00D50079">
        <w:rPr>
          <w:rFonts w:asciiTheme="minorHAnsi" w:eastAsiaTheme="minorHAnsi" w:hAnsiTheme="minorHAnsi" w:cstheme="minorHAnsi"/>
          <w:i/>
          <w:iCs/>
          <w:szCs w:val="24"/>
        </w:rPr>
        <w:t>Peksen</w:t>
      </w:r>
      <w:proofErr w:type="spellEnd"/>
    </w:p>
    <w:p w14:paraId="4655C85E" w14:textId="4416408C" w:rsidR="0003548B" w:rsidRPr="00D50079" w:rsidRDefault="00C75592" w:rsidP="00AD0143">
      <w:pPr>
        <w:spacing w:before="0"/>
        <w:rPr>
          <w:rFonts w:asciiTheme="minorHAnsi" w:hAnsiTheme="minorHAnsi" w:cstheme="minorHAnsi"/>
          <w:szCs w:val="24"/>
        </w:rPr>
      </w:pPr>
      <w:r w:rsidRPr="00D50079">
        <w:rPr>
          <w:rFonts w:asciiTheme="minorHAnsi" w:hAnsiTheme="minorHAnsi" w:cstheme="minorBidi"/>
        </w:rPr>
        <w:t xml:space="preserve">Parliamentarian </w:t>
      </w:r>
      <w:proofErr w:type="spellStart"/>
      <w:r w:rsidRPr="00D50079">
        <w:rPr>
          <w:rFonts w:asciiTheme="minorHAnsi" w:hAnsiTheme="minorHAnsi" w:cstheme="minorBidi"/>
        </w:rPr>
        <w:t>Sunderman</w:t>
      </w:r>
      <w:proofErr w:type="spellEnd"/>
      <w:r w:rsidRPr="00D50079">
        <w:rPr>
          <w:rFonts w:asciiTheme="minorHAnsi" w:hAnsiTheme="minorHAnsi" w:cstheme="minorBidi"/>
        </w:rPr>
        <w:t xml:space="preserve"> </w:t>
      </w:r>
      <w:r w:rsidR="004478F8" w:rsidRPr="00D50079">
        <w:rPr>
          <w:rFonts w:asciiTheme="minorHAnsi" w:hAnsiTheme="minorHAnsi" w:cstheme="minorHAnsi"/>
          <w:szCs w:val="24"/>
        </w:rPr>
        <w:t xml:space="preserve">yielded to Academic Support Committee Chair </w:t>
      </w:r>
      <w:proofErr w:type="spellStart"/>
      <w:r w:rsidR="004478F8" w:rsidRPr="00D50079">
        <w:rPr>
          <w:rFonts w:asciiTheme="minorHAnsi" w:hAnsiTheme="minorHAnsi" w:cstheme="minorHAnsi"/>
          <w:szCs w:val="24"/>
        </w:rPr>
        <w:t>Dursen</w:t>
      </w:r>
      <w:proofErr w:type="spellEnd"/>
      <w:r w:rsidR="004478F8" w:rsidRPr="00D50079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4478F8" w:rsidRPr="00D50079">
        <w:rPr>
          <w:rFonts w:asciiTheme="minorHAnsi" w:hAnsiTheme="minorHAnsi" w:cstheme="minorHAnsi"/>
          <w:szCs w:val="24"/>
        </w:rPr>
        <w:t>Peksen</w:t>
      </w:r>
      <w:proofErr w:type="spellEnd"/>
      <w:r w:rsidR="004478F8" w:rsidRPr="00D50079">
        <w:rPr>
          <w:rFonts w:asciiTheme="minorHAnsi" w:hAnsiTheme="minorHAnsi" w:cstheme="minorHAnsi"/>
          <w:szCs w:val="24"/>
        </w:rPr>
        <w:t xml:space="preserve"> </w:t>
      </w:r>
      <w:r w:rsidR="00D00A2D" w:rsidRPr="00D50079">
        <w:rPr>
          <w:rFonts w:asciiTheme="minorHAnsi" w:hAnsiTheme="minorHAnsi" w:cstheme="minorHAnsi"/>
          <w:szCs w:val="24"/>
        </w:rPr>
        <w:t>who reported that they have nothing to report.</w:t>
      </w:r>
    </w:p>
    <w:p w14:paraId="7C103EE6" w14:textId="77777777" w:rsidR="004478F8" w:rsidRPr="00D50079" w:rsidRDefault="004478F8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5B911C74" w14:textId="6D71F4A7" w:rsidR="00541FE1" w:rsidRPr="00D50079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  <w:highlight w:val="yellow"/>
        </w:rPr>
      </w:pPr>
      <w:r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>Administrative Policies Committee</w:t>
      </w:r>
      <w:r w:rsidR="004478F8"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 xml:space="preserve">: </w:t>
      </w:r>
      <w:r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 xml:space="preserve">Chair, Stephanie </w:t>
      </w:r>
      <w:proofErr w:type="spellStart"/>
      <w:r w:rsidRPr="00D50079">
        <w:rPr>
          <w:rFonts w:asciiTheme="minorHAnsi" w:eastAsiaTheme="minorHAnsi" w:hAnsiTheme="minorHAnsi" w:cstheme="minorHAnsi"/>
          <w:i/>
          <w:iCs/>
          <w:szCs w:val="24"/>
          <w:highlight w:val="yellow"/>
        </w:rPr>
        <w:t>Huette</w:t>
      </w:r>
      <w:proofErr w:type="spellEnd"/>
    </w:p>
    <w:p w14:paraId="419206B5" w14:textId="1F42F876" w:rsidR="00B24DAD" w:rsidRPr="00D50079" w:rsidRDefault="00C75592" w:rsidP="00B000D6">
      <w:pPr>
        <w:spacing w:before="0"/>
        <w:rPr>
          <w:rFonts w:asciiTheme="minorHAnsi" w:hAnsiTheme="minorHAnsi" w:cstheme="minorHAnsi"/>
          <w:szCs w:val="24"/>
          <w:highlight w:val="yellow"/>
        </w:rPr>
      </w:pPr>
      <w:r w:rsidRPr="00D50079">
        <w:rPr>
          <w:rFonts w:asciiTheme="minorHAnsi" w:hAnsiTheme="minorHAnsi" w:cstheme="minorBidi"/>
          <w:highlight w:val="yellow"/>
        </w:rPr>
        <w:lastRenderedPageBreak/>
        <w:t xml:space="preserve">Parliamentarian </w:t>
      </w:r>
      <w:proofErr w:type="spellStart"/>
      <w:r w:rsidRPr="00D50079">
        <w:rPr>
          <w:rFonts w:asciiTheme="minorHAnsi" w:hAnsiTheme="minorHAnsi" w:cstheme="minorBidi"/>
          <w:highlight w:val="yellow"/>
        </w:rPr>
        <w:t>Sunderman</w:t>
      </w:r>
      <w:proofErr w:type="spellEnd"/>
      <w:r w:rsidRPr="00D50079">
        <w:rPr>
          <w:rFonts w:asciiTheme="minorHAnsi" w:hAnsiTheme="minorHAnsi" w:cstheme="minorBidi"/>
          <w:highlight w:val="yellow"/>
        </w:rPr>
        <w:t xml:space="preserve"> </w:t>
      </w:r>
      <w:r w:rsidR="00B24DAD" w:rsidRPr="00D50079">
        <w:rPr>
          <w:rFonts w:asciiTheme="minorHAnsi" w:hAnsiTheme="minorHAnsi" w:cstheme="minorHAnsi"/>
          <w:szCs w:val="24"/>
          <w:highlight w:val="yellow"/>
        </w:rPr>
        <w:t xml:space="preserve">yielded to Administrative Policies Committee Chair Stephanie </w:t>
      </w:r>
      <w:proofErr w:type="spellStart"/>
      <w:r w:rsidR="00B24DAD" w:rsidRPr="00D50079">
        <w:rPr>
          <w:rFonts w:asciiTheme="minorHAnsi" w:hAnsiTheme="minorHAnsi" w:cstheme="minorHAnsi"/>
          <w:szCs w:val="24"/>
          <w:highlight w:val="yellow"/>
        </w:rPr>
        <w:t>Huette</w:t>
      </w:r>
      <w:proofErr w:type="spellEnd"/>
      <w:r w:rsidR="00B24DAD" w:rsidRPr="00D50079">
        <w:rPr>
          <w:rFonts w:asciiTheme="minorHAnsi" w:hAnsiTheme="minorHAnsi" w:cstheme="minorHAnsi"/>
          <w:szCs w:val="24"/>
          <w:highlight w:val="yellow"/>
        </w:rPr>
        <w:t xml:space="preserve"> </w:t>
      </w:r>
      <w:r w:rsidR="00D00A2D" w:rsidRPr="00D50079">
        <w:rPr>
          <w:rFonts w:asciiTheme="minorHAnsi" w:hAnsiTheme="minorHAnsi" w:cstheme="minorHAnsi"/>
          <w:szCs w:val="24"/>
          <w:highlight w:val="yellow"/>
        </w:rPr>
        <w:t>who reported that they have nothing to report.</w:t>
      </w:r>
    </w:p>
    <w:p w14:paraId="75C66D3C" w14:textId="77777777" w:rsidR="00B24DAD" w:rsidRPr="00D50079" w:rsidRDefault="00B24DAD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68FD80A1" w14:textId="118C4DDE" w:rsidR="00541FE1" w:rsidRPr="009E7CFE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9E7CFE">
        <w:rPr>
          <w:rFonts w:asciiTheme="minorHAnsi" w:eastAsiaTheme="minorHAnsi" w:hAnsiTheme="minorHAnsi" w:cstheme="minorHAnsi"/>
          <w:i/>
          <w:iCs/>
          <w:szCs w:val="24"/>
        </w:rPr>
        <w:t>Budget and Finance Committee</w:t>
      </w:r>
      <w:r w:rsidR="004478F8" w:rsidRPr="009E7CFE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9E7CFE">
        <w:rPr>
          <w:rFonts w:asciiTheme="minorHAnsi" w:eastAsiaTheme="minorHAnsi" w:hAnsiTheme="minorHAnsi" w:cstheme="minorHAnsi"/>
          <w:i/>
          <w:iCs/>
          <w:szCs w:val="24"/>
        </w:rPr>
        <w:t xml:space="preserve">Chair, </w:t>
      </w:r>
      <w:proofErr w:type="spellStart"/>
      <w:r w:rsidRPr="009E7CFE">
        <w:rPr>
          <w:rFonts w:asciiTheme="minorHAnsi" w:eastAsiaTheme="minorHAnsi" w:hAnsiTheme="minorHAnsi" w:cstheme="minorHAnsi"/>
          <w:i/>
          <w:iCs/>
          <w:szCs w:val="24"/>
        </w:rPr>
        <w:t>Zabiholah</w:t>
      </w:r>
      <w:proofErr w:type="spellEnd"/>
      <w:r w:rsidRPr="009E7CFE">
        <w:rPr>
          <w:rFonts w:asciiTheme="minorHAnsi" w:eastAsiaTheme="minorHAnsi" w:hAnsiTheme="minorHAnsi" w:cstheme="minorHAnsi"/>
          <w:i/>
          <w:iCs/>
          <w:szCs w:val="24"/>
        </w:rPr>
        <w:t xml:space="preserve"> </w:t>
      </w:r>
      <w:proofErr w:type="spellStart"/>
      <w:r w:rsidRPr="009E7CFE">
        <w:rPr>
          <w:rFonts w:asciiTheme="minorHAnsi" w:eastAsiaTheme="minorHAnsi" w:hAnsiTheme="minorHAnsi" w:cstheme="minorHAnsi"/>
          <w:i/>
          <w:iCs/>
          <w:szCs w:val="24"/>
        </w:rPr>
        <w:t>Rezaee</w:t>
      </w:r>
      <w:proofErr w:type="spellEnd"/>
    </w:p>
    <w:p w14:paraId="428BFEFC" w14:textId="009802E4" w:rsidR="004478F8" w:rsidRPr="009E7CFE" w:rsidRDefault="00C75592" w:rsidP="00AD0143">
      <w:pPr>
        <w:spacing w:before="0"/>
        <w:rPr>
          <w:rFonts w:asciiTheme="minorHAnsi" w:hAnsiTheme="minorHAnsi" w:cstheme="minorHAnsi"/>
          <w:szCs w:val="24"/>
        </w:rPr>
      </w:pPr>
      <w:r w:rsidRPr="009E7CFE">
        <w:rPr>
          <w:rFonts w:asciiTheme="minorHAnsi" w:hAnsiTheme="minorHAnsi" w:cstheme="minorBidi"/>
        </w:rPr>
        <w:t xml:space="preserve">Parliamentarian </w:t>
      </w:r>
      <w:proofErr w:type="spellStart"/>
      <w:r w:rsidRPr="009E7CFE">
        <w:rPr>
          <w:rFonts w:asciiTheme="minorHAnsi" w:hAnsiTheme="minorHAnsi" w:cstheme="minorBidi"/>
        </w:rPr>
        <w:t>Sunderman</w:t>
      </w:r>
      <w:proofErr w:type="spellEnd"/>
      <w:r w:rsidRPr="009E7CFE">
        <w:rPr>
          <w:rFonts w:asciiTheme="minorHAnsi" w:hAnsiTheme="minorHAnsi" w:cstheme="minorBidi"/>
        </w:rPr>
        <w:t xml:space="preserve"> </w:t>
      </w:r>
      <w:r w:rsidR="004478F8" w:rsidRPr="009E7CFE">
        <w:rPr>
          <w:rFonts w:asciiTheme="minorHAnsi" w:hAnsiTheme="minorHAnsi" w:cstheme="minorHAnsi"/>
          <w:szCs w:val="24"/>
        </w:rPr>
        <w:t xml:space="preserve">yielded to Budget and Finance Committee Chair </w:t>
      </w:r>
      <w:proofErr w:type="spellStart"/>
      <w:r w:rsidR="004478F8" w:rsidRPr="009E7CFE">
        <w:rPr>
          <w:rFonts w:asciiTheme="minorHAnsi" w:hAnsiTheme="minorHAnsi" w:cstheme="minorHAnsi"/>
          <w:szCs w:val="24"/>
        </w:rPr>
        <w:t>Zabi</w:t>
      </w:r>
      <w:proofErr w:type="spellEnd"/>
      <w:r w:rsidR="004478F8" w:rsidRPr="009E7CF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4478F8" w:rsidRPr="009E7CFE">
        <w:rPr>
          <w:rFonts w:asciiTheme="minorHAnsi" w:hAnsiTheme="minorHAnsi" w:cstheme="minorHAnsi"/>
          <w:szCs w:val="24"/>
        </w:rPr>
        <w:t>Rezaee</w:t>
      </w:r>
      <w:proofErr w:type="spellEnd"/>
      <w:r w:rsidR="004478F8" w:rsidRPr="009E7CFE">
        <w:rPr>
          <w:rFonts w:asciiTheme="minorHAnsi" w:hAnsiTheme="minorHAnsi" w:cstheme="minorHAnsi"/>
          <w:szCs w:val="24"/>
        </w:rPr>
        <w:t xml:space="preserve"> </w:t>
      </w:r>
      <w:r w:rsidR="00D7287A" w:rsidRPr="009E7CFE">
        <w:rPr>
          <w:rFonts w:asciiTheme="minorHAnsi" w:hAnsiTheme="minorHAnsi" w:cstheme="minorHAnsi"/>
          <w:szCs w:val="24"/>
        </w:rPr>
        <w:t xml:space="preserve">who </w:t>
      </w:r>
      <w:r w:rsidR="002031F1" w:rsidRPr="009E7CFE">
        <w:rPr>
          <w:rFonts w:asciiTheme="minorHAnsi" w:hAnsiTheme="minorHAnsi" w:cstheme="minorHAnsi"/>
          <w:szCs w:val="24"/>
        </w:rPr>
        <w:t xml:space="preserve">reported </w:t>
      </w:r>
      <w:r w:rsidR="007F60BE" w:rsidRPr="009E7CFE">
        <w:rPr>
          <w:rFonts w:asciiTheme="minorHAnsi" w:hAnsiTheme="minorHAnsi" w:cstheme="minorHAnsi"/>
          <w:szCs w:val="24"/>
        </w:rPr>
        <w:t>that they have nothing to report.</w:t>
      </w:r>
    </w:p>
    <w:p w14:paraId="7B8BD4FE" w14:textId="77777777" w:rsidR="0003548B" w:rsidRPr="00D50079" w:rsidRDefault="0003548B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603C8F4E" w14:textId="620BD8F7" w:rsidR="00541FE1" w:rsidRPr="00955510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955510">
        <w:rPr>
          <w:rFonts w:asciiTheme="minorHAnsi" w:eastAsiaTheme="minorHAnsi" w:hAnsiTheme="minorHAnsi" w:cstheme="minorHAnsi"/>
          <w:i/>
          <w:iCs/>
          <w:szCs w:val="24"/>
        </w:rPr>
        <w:t>Faculty Policies Committee</w:t>
      </w:r>
      <w:r w:rsidR="004478F8" w:rsidRPr="00955510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955510">
        <w:rPr>
          <w:rFonts w:asciiTheme="minorHAnsi" w:eastAsiaTheme="minorHAnsi" w:hAnsiTheme="minorHAnsi" w:cstheme="minorHAnsi"/>
          <w:i/>
          <w:iCs/>
          <w:szCs w:val="24"/>
        </w:rPr>
        <w:t>Chair, Lynda Black</w:t>
      </w:r>
    </w:p>
    <w:p w14:paraId="32322EB8" w14:textId="1E3727E8" w:rsidR="00D00A2D" w:rsidRPr="00955510" w:rsidRDefault="00C75592" w:rsidP="00D00A2D">
      <w:pPr>
        <w:spacing w:before="0"/>
        <w:rPr>
          <w:rFonts w:asciiTheme="minorHAnsi" w:hAnsiTheme="minorHAnsi" w:cstheme="minorHAnsi"/>
          <w:szCs w:val="24"/>
        </w:rPr>
      </w:pPr>
      <w:r w:rsidRPr="00955510">
        <w:rPr>
          <w:rFonts w:asciiTheme="minorHAnsi" w:hAnsiTheme="minorHAnsi" w:cstheme="minorBidi"/>
        </w:rPr>
        <w:t xml:space="preserve">Parliamentarian </w:t>
      </w:r>
      <w:proofErr w:type="spellStart"/>
      <w:r w:rsidRPr="00955510">
        <w:rPr>
          <w:rFonts w:asciiTheme="minorHAnsi" w:hAnsiTheme="minorHAnsi" w:cstheme="minorBidi"/>
        </w:rPr>
        <w:t>Sunderman</w:t>
      </w:r>
      <w:proofErr w:type="spellEnd"/>
      <w:r w:rsidRPr="00955510">
        <w:rPr>
          <w:rFonts w:asciiTheme="minorHAnsi" w:hAnsiTheme="minorHAnsi" w:cstheme="minorBidi"/>
        </w:rPr>
        <w:t xml:space="preserve"> </w:t>
      </w:r>
      <w:r w:rsidR="004478F8" w:rsidRPr="00955510">
        <w:rPr>
          <w:rFonts w:asciiTheme="minorHAnsi" w:hAnsiTheme="minorHAnsi" w:cstheme="minorHAnsi"/>
          <w:szCs w:val="24"/>
        </w:rPr>
        <w:t>yielded to Faculty Policies Committee</w:t>
      </w:r>
      <w:r w:rsidR="00367E89" w:rsidRPr="00955510">
        <w:rPr>
          <w:rFonts w:asciiTheme="minorHAnsi" w:hAnsiTheme="minorHAnsi" w:cstheme="minorHAnsi"/>
          <w:szCs w:val="24"/>
        </w:rPr>
        <w:t xml:space="preserve"> </w:t>
      </w:r>
      <w:r w:rsidR="004C6E97" w:rsidRPr="00955510">
        <w:rPr>
          <w:rFonts w:asciiTheme="minorHAnsi" w:hAnsiTheme="minorHAnsi" w:cstheme="minorHAnsi"/>
          <w:szCs w:val="24"/>
        </w:rPr>
        <w:t xml:space="preserve">Chair Lynda Black </w:t>
      </w:r>
      <w:r w:rsidR="008F4DD0" w:rsidRPr="00955510">
        <w:rPr>
          <w:rFonts w:asciiTheme="minorHAnsi" w:hAnsiTheme="minorHAnsi" w:cstheme="minorHAnsi"/>
          <w:szCs w:val="24"/>
        </w:rPr>
        <w:t xml:space="preserve">who </w:t>
      </w:r>
      <w:r w:rsidR="00D00A2D" w:rsidRPr="00955510">
        <w:rPr>
          <w:rFonts w:asciiTheme="minorHAnsi" w:hAnsiTheme="minorHAnsi" w:cstheme="minorHAnsi"/>
          <w:szCs w:val="24"/>
        </w:rPr>
        <w:t xml:space="preserve">reported that </w:t>
      </w:r>
      <w:r w:rsidR="004E423B" w:rsidRPr="00955510">
        <w:rPr>
          <w:rFonts w:asciiTheme="minorHAnsi" w:hAnsiTheme="minorHAnsi" w:cstheme="minorHAnsi"/>
          <w:szCs w:val="24"/>
        </w:rPr>
        <w:t xml:space="preserve">the comment period </w:t>
      </w:r>
      <w:r w:rsidR="00590F0D" w:rsidRPr="00955510">
        <w:rPr>
          <w:rFonts w:asciiTheme="minorHAnsi" w:hAnsiTheme="minorHAnsi" w:cstheme="minorHAnsi"/>
          <w:szCs w:val="24"/>
        </w:rPr>
        <w:t>on the proposed revisions to the Faculty Handbook has ended and all comments have been addressed.</w:t>
      </w:r>
    </w:p>
    <w:p w14:paraId="1E925303" w14:textId="4A37265B" w:rsidR="00F04A8F" w:rsidRPr="00D50079" w:rsidRDefault="00F04A8F" w:rsidP="00AD0143">
      <w:pPr>
        <w:spacing w:before="0"/>
        <w:rPr>
          <w:rFonts w:asciiTheme="minorHAnsi" w:hAnsiTheme="minorHAnsi" w:cstheme="minorHAnsi"/>
          <w:szCs w:val="24"/>
          <w:highlight w:val="yellow"/>
        </w:rPr>
      </w:pPr>
    </w:p>
    <w:p w14:paraId="0E5295FB" w14:textId="49914FC8" w:rsidR="00541FE1" w:rsidRPr="00D50079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D50079">
        <w:rPr>
          <w:rFonts w:asciiTheme="minorHAnsi" w:eastAsiaTheme="minorHAnsi" w:hAnsiTheme="minorHAnsi" w:cstheme="minorHAnsi"/>
          <w:i/>
          <w:iCs/>
          <w:szCs w:val="24"/>
        </w:rPr>
        <w:t>Library Policies Committee</w:t>
      </w:r>
      <w:r w:rsidR="004478F8" w:rsidRPr="00D50079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D50079">
        <w:rPr>
          <w:rFonts w:asciiTheme="minorHAnsi" w:eastAsiaTheme="minorHAnsi" w:hAnsiTheme="minorHAnsi" w:cstheme="minorHAnsi"/>
          <w:i/>
          <w:iCs/>
          <w:szCs w:val="24"/>
        </w:rPr>
        <w:t>Chair, Frances Fabian</w:t>
      </w:r>
    </w:p>
    <w:p w14:paraId="3F4762E7" w14:textId="67E02C6A" w:rsidR="00D00A2D" w:rsidRPr="00D50079" w:rsidRDefault="00C75592" w:rsidP="00D00A2D">
      <w:pPr>
        <w:spacing w:before="0"/>
        <w:rPr>
          <w:rFonts w:asciiTheme="minorHAnsi" w:hAnsiTheme="minorHAnsi" w:cstheme="minorHAnsi"/>
          <w:szCs w:val="24"/>
        </w:rPr>
      </w:pPr>
      <w:r w:rsidRPr="00D50079">
        <w:rPr>
          <w:rFonts w:asciiTheme="minorHAnsi" w:hAnsiTheme="minorHAnsi" w:cstheme="minorBidi"/>
        </w:rPr>
        <w:t xml:space="preserve">Parliamentarian </w:t>
      </w:r>
      <w:proofErr w:type="spellStart"/>
      <w:r w:rsidRPr="00D50079">
        <w:rPr>
          <w:rFonts w:asciiTheme="minorHAnsi" w:hAnsiTheme="minorHAnsi" w:cstheme="minorBidi"/>
        </w:rPr>
        <w:t>Sunderman</w:t>
      </w:r>
      <w:proofErr w:type="spellEnd"/>
      <w:r w:rsidRPr="00D50079">
        <w:rPr>
          <w:rFonts w:asciiTheme="minorHAnsi" w:hAnsiTheme="minorHAnsi" w:cstheme="minorBidi"/>
        </w:rPr>
        <w:t xml:space="preserve"> </w:t>
      </w:r>
      <w:r w:rsidR="004478F8" w:rsidRPr="00D50079">
        <w:rPr>
          <w:rFonts w:asciiTheme="minorHAnsi" w:hAnsiTheme="minorHAnsi" w:cstheme="minorHAnsi"/>
          <w:szCs w:val="24"/>
        </w:rPr>
        <w:t xml:space="preserve">yielded to Library Policies Committee Chair Frances Fabian who </w:t>
      </w:r>
      <w:r w:rsidR="00D00A2D" w:rsidRPr="00D50079">
        <w:rPr>
          <w:rFonts w:asciiTheme="minorHAnsi" w:hAnsiTheme="minorHAnsi" w:cstheme="minorHAnsi"/>
          <w:szCs w:val="24"/>
        </w:rPr>
        <w:t>reported that they have nothing to report.</w:t>
      </w:r>
    </w:p>
    <w:p w14:paraId="5BE9DC47" w14:textId="30AA2025" w:rsidR="004478F8" w:rsidRPr="00D50079" w:rsidRDefault="004478F8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48A68C43" w14:textId="3B6CEEBA" w:rsidR="008831B7" w:rsidRPr="00780AF7" w:rsidRDefault="00541FE1" w:rsidP="00AD0143">
      <w:pPr>
        <w:spacing w:before="0"/>
        <w:rPr>
          <w:rFonts w:asciiTheme="minorHAnsi" w:hAnsiTheme="minorHAnsi" w:cstheme="minorHAnsi"/>
          <w:i/>
          <w:iCs/>
          <w:szCs w:val="24"/>
        </w:rPr>
      </w:pPr>
      <w:r w:rsidRPr="00780AF7">
        <w:rPr>
          <w:rFonts w:asciiTheme="minorHAnsi" w:eastAsiaTheme="minorHAnsi" w:hAnsiTheme="minorHAnsi" w:cstheme="minorHAnsi"/>
          <w:i/>
          <w:iCs/>
          <w:szCs w:val="24"/>
        </w:rPr>
        <w:t>Research Policies Committee</w:t>
      </w:r>
      <w:r w:rsidR="004478F8" w:rsidRPr="00780AF7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780AF7">
        <w:rPr>
          <w:rFonts w:asciiTheme="minorHAnsi" w:eastAsiaTheme="minorHAnsi" w:hAnsiTheme="minorHAnsi" w:cstheme="minorHAnsi"/>
          <w:i/>
          <w:iCs/>
          <w:szCs w:val="24"/>
        </w:rPr>
        <w:t>Chair, Debbie Moncrief</w:t>
      </w:r>
    </w:p>
    <w:p w14:paraId="0A3362EE" w14:textId="1CD6F5A9" w:rsidR="00D00A2D" w:rsidRPr="00256EAE" w:rsidRDefault="00C75592" w:rsidP="00D00A2D">
      <w:pPr>
        <w:spacing w:before="0"/>
        <w:rPr>
          <w:rFonts w:asciiTheme="minorHAnsi" w:hAnsiTheme="minorHAnsi" w:cstheme="minorHAnsi"/>
          <w:szCs w:val="24"/>
        </w:rPr>
      </w:pPr>
      <w:r w:rsidRPr="00780AF7">
        <w:rPr>
          <w:rFonts w:asciiTheme="minorHAnsi" w:hAnsiTheme="minorHAnsi" w:cstheme="minorBidi"/>
        </w:rPr>
        <w:t xml:space="preserve">Parliamentarian </w:t>
      </w:r>
      <w:proofErr w:type="spellStart"/>
      <w:r w:rsidRPr="00780AF7">
        <w:rPr>
          <w:rFonts w:asciiTheme="minorHAnsi" w:hAnsiTheme="minorHAnsi" w:cstheme="minorBidi"/>
        </w:rPr>
        <w:t>Sunderman</w:t>
      </w:r>
      <w:proofErr w:type="spellEnd"/>
      <w:r w:rsidRPr="00780AF7">
        <w:rPr>
          <w:rFonts w:asciiTheme="minorHAnsi" w:hAnsiTheme="minorHAnsi" w:cstheme="minorBidi"/>
        </w:rPr>
        <w:t xml:space="preserve"> </w:t>
      </w:r>
      <w:r w:rsidR="004478F8" w:rsidRPr="00780AF7">
        <w:rPr>
          <w:rFonts w:asciiTheme="minorHAnsi" w:hAnsiTheme="minorHAnsi" w:cstheme="minorHAnsi"/>
          <w:szCs w:val="24"/>
        </w:rPr>
        <w:t xml:space="preserve">yielded to Research Policies Committee </w:t>
      </w:r>
      <w:r w:rsidR="008C5F64" w:rsidRPr="00780AF7">
        <w:rPr>
          <w:rFonts w:asciiTheme="minorHAnsi" w:hAnsiTheme="minorHAnsi" w:cstheme="minorHAnsi"/>
          <w:szCs w:val="24"/>
        </w:rPr>
        <w:t xml:space="preserve">member </w:t>
      </w:r>
      <w:r w:rsidR="004C6E97" w:rsidRPr="00780AF7">
        <w:rPr>
          <w:rFonts w:asciiTheme="minorHAnsi" w:hAnsiTheme="minorHAnsi" w:cstheme="minorHAnsi"/>
          <w:szCs w:val="24"/>
        </w:rPr>
        <w:t>Debbie Moncrief</w:t>
      </w:r>
      <w:r w:rsidR="009E12FC" w:rsidRPr="00780AF7">
        <w:rPr>
          <w:rFonts w:asciiTheme="minorHAnsi" w:hAnsiTheme="minorHAnsi" w:cstheme="minorHAnsi"/>
          <w:szCs w:val="24"/>
        </w:rPr>
        <w:t xml:space="preserve"> </w:t>
      </w:r>
      <w:r w:rsidR="008C5F64" w:rsidRPr="00780AF7">
        <w:rPr>
          <w:rFonts w:asciiTheme="minorHAnsi" w:hAnsiTheme="minorHAnsi" w:cstheme="minorHAnsi"/>
          <w:szCs w:val="24"/>
        </w:rPr>
        <w:t xml:space="preserve">who </w:t>
      </w:r>
      <w:r w:rsidR="00D00A2D" w:rsidRPr="00780AF7">
        <w:rPr>
          <w:rFonts w:asciiTheme="minorHAnsi" w:hAnsiTheme="minorHAnsi" w:cstheme="minorHAnsi"/>
          <w:szCs w:val="24"/>
        </w:rPr>
        <w:t>reported that they have nothing to report.</w:t>
      </w:r>
    </w:p>
    <w:p w14:paraId="12533E17" w14:textId="70670BA4" w:rsidR="009E12FC" w:rsidRPr="00256EAE" w:rsidRDefault="009E12FC" w:rsidP="004C6E97">
      <w:pPr>
        <w:spacing w:before="0"/>
        <w:rPr>
          <w:rFonts w:asciiTheme="minorHAnsi" w:hAnsiTheme="minorHAnsi" w:cstheme="minorHAnsi"/>
          <w:szCs w:val="24"/>
        </w:rPr>
      </w:pPr>
    </w:p>
    <w:p w14:paraId="3923DEFF" w14:textId="77777777" w:rsidR="009E12FC" w:rsidRPr="00256EAE" w:rsidRDefault="009E12FC" w:rsidP="00AD0143">
      <w:pPr>
        <w:spacing w:before="0"/>
        <w:ind w:left="720"/>
        <w:rPr>
          <w:rFonts w:asciiTheme="minorHAnsi" w:hAnsiTheme="minorHAnsi" w:cstheme="minorHAnsi"/>
          <w:szCs w:val="24"/>
        </w:rPr>
      </w:pPr>
    </w:p>
    <w:p w14:paraId="7C47DCB2" w14:textId="07E7C83D" w:rsidR="00541FE1" w:rsidRPr="00BD0080" w:rsidRDefault="00BD008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>
        <w:rPr>
          <w:rFonts w:asciiTheme="minorHAnsi" w:hAnsiTheme="minorHAnsi" w:cstheme="minorHAnsi"/>
          <w:b/>
          <w:bCs/>
          <w:szCs w:val="24"/>
        </w:rPr>
        <w:t>4.</w:t>
      </w:r>
      <w:r w:rsidR="006F5B5A">
        <w:rPr>
          <w:rFonts w:asciiTheme="minorHAnsi" w:hAnsiTheme="minorHAnsi" w:cstheme="minorHAnsi"/>
          <w:b/>
          <w:bCs/>
          <w:szCs w:val="24"/>
        </w:rPr>
        <w:t>30</w:t>
      </w:r>
      <w:r w:rsidRPr="00256EAE">
        <w:rPr>
          <w:rFonts w:asciiTheme="minorHAnsi" w:hAnsiTheme="minorHAnsi" w:cstheme="minorHAnsi"/>
          <w:b/>
          <w:bCs/>
          <w:szCs w:val="24"/>
        </w:rPr>
        <w:t>.24.0</w:t>
      </w:r>
      <w:r>
        <w:rPr>
          <w:rFonts w:asciiTheme="minorHAnsi" w:hAnsiTheme="minorHAnsi" w:cstheme="minorHAnsi"/>
          <w:b/>
          <w:bCs/>
          <w:szCs w:val="24"/>
        </w:rPr>
        <w:t xml:space="preserve">6 </w:t>
      </w:r>
      <w:r>
        <w:rPr>
          <w:rFonts w:asciiTheme="minorHAnsi" w:hAnsiTheme="minorHAnsi" w:cstheme="minorHAnsi"/>
          <w:b/>
          <w:bCs/>
          <w:szCs w:val="24"/>
        </w:rPr>
        <w:tab/>
      </w:r>
      <w:r w:rsidR="00932613" w:rsidRPr="00BD0080">
        <w:rPr>
          <w:rFonts w:asciiTheme="minorHAnsi" w:hAnsiTheme="minorHAnsi" w:cstheme="minorHAnsi"/>
          <w:b/>
          <w:bCs/>
          <w:szCs w:val="24"/>
        </w:rPr>
        <w:t>OLD BUSINESS</w:t>
      </w:r>
    </w:p>
    <w:p w14:paraId="5D0F120C" w14:textId="458682C0" w:rsidR="006F5B5A" w:rsidRDefault="006F5B5A" w:rsidP="00AD0143">
      <w:pPr>
        <w:spacing w:before="0"/>
        <w:rPr>
          <w:rFonts w:asciiTheme="minorHAnsi" w:hAnsiTheme="minorHAnsi" w:cstheme="minorHAnsi"/>
          <w:szCs w:val="24"/>
        </w:rPr>
      </w:pPr>
    </w:p>
    <w:p w14:paraId="41CE6D8F" w14:textId="77777777" w:rsidR="00C75592" w:rsidRDefault="00E55EF8" w:rsidP="00E55EF8">
      <w:pPr>
        <w:spacing w:before="0"/>
        <w:rPr>
          <w:rFonts w:asciiTheme="minorHAnsi" w:hAnsiTheme="minorHAnsi" w:cstheme="minorHAnsi"/>
        </w:rPr>
      </w:pPr>
      <w:r w:rsidRPr="00E55EF8">
        <w:rPr>
          <w:rFonts w:asciiTheme="minorHAnsi" w:hAnsiTheme="minorHAnsi" w:cstheme="minorHAnsi"/>
        </w:rPr>
        <w:t>Motion to Approve 360 Evaluation Performance Review Process</w:t>
      </w:r>
    </w:p>
    <w:p w14:paraId="19CF7064" w14:textId="7F4D6DFC" w:rsidR="00E55EF8" w:rsidRPr="00E55EF8" w:rsidRDefault="00E55EF8" w:rsidP="00E55EF8">
      <w:pPr>
        <w:spacing w:before="0"/>
        <w:rPr>
          <w:rFonts w:asciiTheme="minorHAnsi" w:hAnsiTheme="minorHAnsi" w:cstheme="minorHAnsi"/>
        </w:rPr>
      </w:pPr>
      <w:r w:rsidRPr="00E55EF8">
        <w:rPr>
          <w:rFonts w:asciiTheme="minorHAnsi" w:hAnsiTheme="minorHAnsi" w:cstheme="minorHAnsi"/>
        </w:rPr>
        <w:t xml:space="preserve">Motion to Approve Suggestions for Improving the Process of Faculty Evaluations </w:t>
      </w:r>
    </w:p>
    <w:p w14:paraId="3EE9FB01" w14:textId="77777777" w:rsidR="006F5B5A" w:rsidRDefault="006F5B5A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6B97298A" w14:textId="7972B9B2" w:rsidR="008831B7" w:rsidRDefault="004C6E97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B000D6">
        <w:rPr>
          <w:rFonts w:asciiTheme="minorHAnsi" w:hAnsiTheme="minorHAnsi" w:cstheme="minorHAnsi"/>
          <w:b/>
          <w:bCs/>
          <w:szCs w:val="24"/>
        </w:rPr>
        <w:t>4.</w:t>
      </w:r>
      <w:r w:rsidR="00E55EF8">
        <w:rPr>
          <w:rFonts w:asciiTheme="minorHAnsi" w:hAnsiTheme="minorHAnsi" w:cstheme="minorHAnsi"/>
          <w:b/>
          <w:bCs/>
          <w:szCs w:val="24"/>
        </w:rPr>
        <w:t>30</w:t>
      </w:r>
      <w:r w:rsidR="0003548B" w:rsidRPr="00256EAE">
        <w:rPr>
          <w:rFonts w:asciiTheme="minorHAnsi" w:hAnsiTheme="minorHAnsi" w:cstheme="minorHAnsi"/>
          <w:b/>
          <w:bCs/>
          <w:szCs w:val="24"/>
        </w:rPr>
        <w:t>.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24</w:t>
      </w:r>
      <w:r w:rsidR="008831B7" w:rsidRPr="00256EAE">
        <w:rPr>
          <w:rFonts w:asciiTheme="minorHAnsi" w:hAnsiTheme="minorHAnsi" w:cstheme="minorHAnsi"/>
          <w:b/>
          <w:bCs/>
          <w:szCs w:val="24"/>
        </w:rPr>
        <w:t>.0</w:t>
      </w:r>
      <w:r w:rsidR="0087621B">
        <w:rPr>
          <w:rFonts w:asciiTheme="minorHAnsi" w:hAnsiTheme="minorHAnsi" w:cstheme="minorHAnsi"/>
          <w:b/>
          <w:bCs/>
          <w:szCs w:val="24"/>
        </w:rPr>
        <w:t>7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8831B7" w:rsidRPr="00256EAE">
        <w:rPr>
          <w:rFonts w:asciiTheme="minorHAnsi" w:hAnsiTheme="minorHAnsi" w:cstheme="minorHAnsi"/>
          <w:b/>
          <w:bCs/>
          <w:szCs w:val="24"/>
        </w:rPr>
        <w:t>NEW BUSINESS</w:t>
      </w:r>
    </w:p>
    <w:p w14:paraId="77C259C9" w14:textId="77777777" w:rsidR="00955510" w:rsidRPr="00256EAE" w:rsidRDefault="0095551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15DA74D3" w14:textId="75FB7771" w:rsidR="0051440D" w:rsidRDefault="0051440D" w:rsidP="0051440D">
      <w:pPr>
        <w:spacing w:before="0"/>
        <w:rPr>
          <w:rFonts w:asciiTheme="minorHAnsi" w:hAnsiTheme="minorHAnsi" w:cstheme="minorHAnsi"/>
        </w:rPr>
      </w:pPr>
      <w:r w:rsidRPr="0051440D">
        <w:rPr>
          <w:rFonts w:asciiTheme="minorHAnsi" w:hAnsiTheme="minorHAnsi" w:cstheme="minorHAnsi"/>
        </w:rPr>
        <w:t>Motion to Approve Revisions for 2024 Faculty Handbook – Lynda Black, Faculty Policies Committee</w:t>
      </w:r>
    </w:p>
    <w:p w14:paraId="76716BBD" w14:textId="40531374" w:rsidR="00955510" w:rsidRDefault="00EC6702" w:rsidP="0051440D">
      <w:pPr>
        <w:spacing w:before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Vote on Motion:</w:t>
      </w:r>
    </w:p>
    <w:p w14:paraId="72792826" w14:textId="17CAA53E" w:rsidR="00EC6702" w:rsidRPr="00955510" w:rsidRDefault="00B6062B" w:rsidP="0051440D">
      <w:pPr>
        <w:spacing w:before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Yes – 37, No – 0, Abstain - 0 </w:t>
      </w:r>
    </w:p>
    <w:p w14:paraId="7642FE52" w14:textId="77777777" w:rsidR="006F3081" w:rsidRDefault="006F3081" w:rsidP="0051440D">
      <w:pPr>
        <w:spacing w:before="0"/>
        <w:rPr>
          <w:rFonts w:asciiTheme="minorHAnsi" w:hAnsiTheme="minorHAnsi" w:cstheme="minorHAnsi"/>
        </w:rPr>
      </w:pPr>
    </w:p>
    <w:p w14:paraId="4E84FD71" w14:textId="0EBC50E8" w:rsidR="0051440D" w:rsidRDefault="0051440D" w:rsidP="0051440D">
      <w:pPr>
        <w:spacing w:before="0"/>
        <w:rPr>
          <w:rFonts w:asciiTheme="minorHAnsi" w:hAnsiTheme="minorHAnsi" w:cstheme="minorHAnsi"/>
        </w:rPr>
      </w:pPr>
      <w:r w:rsidRPr="0051440D">
        <w:rPr>
          <w:rFonts w:asciiTheme="minorHAnsi" w:hAnsiTheme="minorHAnsi" w:cstheme="minorHAnsi"/>
        </w:rPr>
        <w:t xml:space="preserve">Motion to Approve Centers and Institutes Policy - Debbie Moncrief, Research Policies Committee </w:t>
      </w:r>
    </w:p>
    <w:p w14:paraId="46421D2D" w14:textId="77777777" w:rsidR="00B6062B" w:rsidRPr="00B6062B" w:rsidRDefault="00B6062B" w:rsidP="00B6062B">
      <w:pPr>
        <w:spacing w:before="0"/>
        <w:rPr>
          <w:rFonts w:asciiTheme="minorHAnsi" w:hAnsiTheme="minorHAnsi" w:cstheme="minorHAnsi"/>
          <w:color w:val="FF0000"/>
          <w:highlight w:val="yellow"/>
        </w:rPr>
      </w:pPr>
      <w:r w:rsidRPr="00B6062B">
        <w:rPr>
          <w:rFonts w:asciiTheme="minorHAnsi" w:hAnsiTheme="minorHAnsi" w:cstheme="minorHAnsi"/>
          <w:color w:val="FF0000"/>
          <w:highlight w:val="yellow"/>
        </w:rPr>
        <w:t>Vote on Motion:</w:t>
      </w:r>
    </w:p>
    <w:p w14:paraId="71662348" w14:textId="77777777" w:rsidR="00B6062B" w:rsidRPr="00955510" w:rsidRDefault="00B6062B" w:rsidP="00B6062B">
      <w:pPr>
        <w:spacing w:before="0"/>
        <w:rPr>
          <w:rFonts w:asciiTheme="minorHAnsi" w:hAnsiTheme="minorHAnsi" w:cstheme="minorHAnsi"/>
          <w:color w:val="FF0000"/>
        </w:rPr>
      </w:pPr>
      <w:r w:rsidRPr="00B6062B">
        <w:rPr>
          <w:rFonts w:asciiTheme="minorHAnsi" w:hAnsiTheme="minorHAnsi" w:cstheme="minorHAnsi"/>
          <w:color w:val="FF0000"/>
          <w:highlight w:val="yellow"/>
        </w:rPr>
        <w:t>Yes – 37, No – 0, Abstain - 0</w:t>
      </w:r>
      <w:r>
        <w:rPr>
          <w:rFonts w:asciiTheme="minorHAnsi" w:hAnsiTheme="minorHAnsi" w:cstheme="minorHAnsi"/>
          <w:color w:val="FF0000"/>
        </w:rPr>
        <w:t xml:space="preserve"> </w:t>
      </w:r>
    </w:p>
    <w:p w14:paraId="059CFD81" w14:textId="77777777" w:rsidR="006F3081" w:rsidRPr="0051440D" w:rsidRDefault="006F3081" w:rsidP="0051440D">
      <w:pPr>
        <w:spacing w:before="0"/>
        <w:rPr>
          <w:rFonts w:asciiTheme="minorHAnsi" w:hAnsiTheme="minorHAnsi" w:cstheme="minorHAnsi"/>
        </w:rPr>
      </w:pPr>
    </w:p>
    <w:p w14:paraId="1C977C5E" w14:textId="039B9D7E" w:rsidR="0051440D" w:rsidRDefault="0051440D" w:rsidP="0051440D">
      <w:pPr>
        <w:spacing w:before="0"/>
        <w:rPr>
          <w:rFonts w:asciiTheme="minorHAnsi" w:hAnsiTheme="minorHAnsi" w:cstheme="minorHAnsi"/>
        </w:rPr>
      </w:pPr>
      <w:r w:rsidRPr="0051440D">
        <w:rPr>
          <w:rFonts w:asciiTheme="minorHAnsi" w:hAnsiTheme="minorHAnsi" w:cstheme="minorHAnsi"/>
        </w:rPr>
        <w:t>Discharge</w:t>
      </w:r>
      <w:r w:rsidR="00763A22">
        <w:rPr>
          <w:rFonts w:asciiTheme="minorHAnsi" w:hAnsiTheme="minorHAnsi" w:cstheme="minorHAnsi"/>
        </w:rPr>
        <w:t xml:space="preserve"> </w:t>
      </w:r>
      <w:r w:rsidRPr="0051440D">
        <w:rPr>
          <w:rFonts w:asciiTheme="minorHAnsi" w:hAnsiTheme="minorHAnsi" w:cstheme="minorHAnsi"/>
        </w:rPr>
        <w:t>of</w:t>
      </w:r>
      <w:r w:rsidR="00763A22">
        <w:rPr>
          <w:rFonts w:asciiTheme="minorHAnsi" w:hAnsiTheme="minorHAnsi" w:cstheme="minorHAnsi"/>
        </w:rPr>
        <w:t xml:space="preserve"> </w:t>
      </w:r>
      <w:r w:rsidRPr="0051440D">
        <w:rPr>
          <w:rFonts w:asciiTheme="minorHAnsi" w:hAnsiTheme="minorHAnsi" w:cstheme="minorHAnsi"/>
        </w:rPr>
        <w:t>the</w:t>
      </w:r>
      <w:r w:rsidR="00763A22">
        <w:rPr>
          <w:rFonts w:asciiTheme="minorHAnsi" w:hAnsiTheme="minorHAnsi" w:cstheme="minorHAnsi"/>
        </w:rPr>
        <w:t xml:space="preserve"> </w:t>
      </w:r>
      <w:r w:rsidRPr="0051440D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51440D">
        <w:rPr>
          <w:rFonts w:asciiTheme="minorHAnsi" w:hAnsiTheme="minorHAnsi" w:cstheme="minorHAnsi"/>
        </w:rPr>
        <w:t>-202</w:t>
      </w:r>
      <w:r>
        <w:rPr>
          <w:rFonts w:asciiTheme="minorHAnsi" w:hAnsiTheme="minorHAnsi" w:cstheme="minorHAnsi"/>
        </w:rPr>
        <w:t xml:space="preserve">4 </w:t>
      </w:r>
      <w:r w:rsidRPr="0051440D">
        <w:rPr>
          <w:rFonts w:asciiTheme="minorHAnsi" w:hAnsiTheme="minorHAnsi" w:cstheme="minorHAnsi"/>
        </w:rPr>
        <w:t>Senators</w:t>
      </w:r>
    </w:p>
    <w:p w14:paraId="52D14E8F" w14:textId="77777777" w:rsidR="0051440D" w:rsidRDefault="0051440D" w:rsidP="0051440D">
      <w:pPr>
        <w:spacing w:before="0"/>
        <w:rPr>
          <w:rFonts w:asciiTheme="minorHAnsi" w:hAnsiTheme="minorHAnsi" w:cstheme="minorHAnsi"/>
        </w:rPr>
      </w:pPr>
    </w:p>
    <w:p w14:paraId="44FD15A7" w14:textId="6412685A" w:rsidR="0051440D" w:rsidRDefault="0051440D" w:rsidP="0051440D">
      <w:pPr>
        <w:spacing w:before="0"/>
        <w:rPr>
          <w:rFonts w:asciiTheme="minorHAnsi" w:hAnsiTheme="minorHAnsi" w:cstheme="minorHAnsi"/>
        </w:rPr>
      </w:pPr>
      <w:r w:rsidRPr="0051440D">
        <w:rPr>
          <w:rFonts w:asciiTheme="minorHAnsi" w:hAnsiTheme="minorHAnsi" w:cstheme="minorHAnsi"/>
        </w:rPr>
        <w:t>Welcome to DeAnna Owens-Mosby to Second Term, Faculty Senate President 202</w:t>
      </w:r>
      <w:r>
        <w:rPr>
          <w:rFonts w:asciiTheme="minorHAnsi" w:hAnsiTheme="minorHAnsi" w:cstheme="minorHAnsi"/>
        </w:rPr>
        <w:t>4</w:t>
      </w:r>
      <w:r w:rsidRPr="0051440D">
        <w:rPr>
          <w:rFonts w:asciiTheme="minorHAnsi" w:hAnsiTheme="minorHAnsi" w:cstheme="minorHAnsi"/>
        </w:rPr>
        <w:t>-202</w:t>
      </w:r>
      <w:r>
        <w:rPr>
          <w:rFonts w:asciiTheme="minorHAnsi" w:hAnsiTheme="minorHAnsi" w:cstheme="minorHAnsi"/>
        </w:rPr>
        <w:t>5</w:t>
      </w:r>
    </w:p>
    <w:p w14:paraId="4B9C657C" w14:textId="77777777" w:rsidR="0051440D" w:rsidRDefault="0051440D" w:rsidP="0051440D">
      <w:pPr>
        <w:spacing w:before="0"/>
        <w:rPr>
          <w:rFonts w:asciiTheme="minorHAnsi" w:hAnsiTheme="minorHAnsi" w:cstheme="minorHAnsi"/>
        </w:rPr>
      </w:pPr>
    </w:p>
    <w:p w14:paraId="36A431FD" w14:textId="7E75C053" w:rsidR="00122EF8" w:rsidRPr="00CB68CA" w:rsidRDefault="00122EF8" w:rsidP="00122EF8">
      <w:pPr>
        <w:rPr>
          <w:rFonts w:asciiTheme="minorHAnsi" w:hAnsiTheme="minorHAnsi" w:cstheme="minorHAnsi"/>
          <w:szCs w:val="24"/>
        </w:rPr>
      </w:pPr>
      <w:r w:rsidRPr="006A2101">
        <w:rPr>
          <w:rFonts w:asciiTheme="minorHAnsi" w:hAnsiTheme="minorHAnsi" w:cstheme="minorHAnsi"/>
          <w:szCs w:val="24"/>
        </w:rPr>
        <w:lastRenderedPageBreak/>
        <w:t>Note:  This marks the transition from the 202</w:t>
      </w:r>
      <w:r>
        <w:rPr>
          <w:rFonts w:asciiTheme="minorHAnsi" w:hAnsiTheme="minorHAnsi" w:cstheme="minorHAnsi"/>
          <w:szCs w:val="24"/>
        </w:rPr>
        <w:t>3</w:t>
      </w:r>
      <w:r w:rsidRPr="006A2101">
        <w:rPr>
          <w:rFonts w:asciiTheme="minorHAnsi" w:hAnsiTheme="minorHAnsi" w:cstheme="minorHAnsi"/>
          <w:szCs w:val="24"/>
        </w:rPr>
        <w:t>-202</w:t>
      </w:r>
      <w:r>
        <w:rPr>
          <w:rFonts w:asciiTheme="minorHAnsi" w:hAnsiTheme="minorHAnsi" w:cstheme="minorHAnsi"/>
          <w:szCs w:val="24"/>
        </w:rPr>
        <w:t>4</w:t>
      </w:r>
      <w:r w:rsidRPr="006A2101">
        <w:rPr>
          <w:rFonts w:asciiTheme="minorHAnsi" w:hAnsiTheme="minorHAnsi" w:cstheme="minorHAnsi"/>
          <w:szCs w:val="24"/>
        </w:rPr>
        <w:t xml:space="preserve"> session to the 202</w:t>
      </w:r>
      <w:r>
        <w:rPr>
          <w:rFonts w:asciiTheme="minorHAnsi" w:hAnsiTheme="minorHAnsi" w:cstheme="minorHAnsi"/>
          <w:szCs w:val="24"/>
        </w:rPr>
        <w:t>4</w:t>
      </w:r>
      <w:r w:rsidRPr="006A2101">
        <w:rPr>
          <w:rFonts w:asciiTheme="minorHAnsi" w:hAnsiTheme="minorHAnsi" w:cstheme="minorHAnsi"/>
          <w:szCs w:val="24"/>
        </w:rPr>
        <w:t>-202</w:t>
      </w:r>
      <w:r>
        <w:rPr>
          <w:rFonts w:asciiTheme="minorHAnsi" w:hAnsiTheme="minorHAnsi" w:cstheme="minorHAnsi"/>
          <w:szCs w:val="24"/>
        </w:rPr>
        <w:t>5</w:t>
      </w:r>
      <w:r w:rsidRPr="006A2101">
        <w:rPr>
          <w:rFonts w:asciiTheme="minorHAnsi" w:hAnsiTheme="minorHAnsi" w:cstheme="minorHAnsi"/>
          <w:szCs w:val="24"/>
        </w:rPr>
        <w:t xml:space="preserve"> session of the FS.</w:t>
      </w:r>
    </w:p>
    <w:p w14:paraId="32C13AEB" w14:textId="39FE2622" w:rsidR="00D71145" w:rsidRDefault="00D71145" w:rsidP="00122EF8">
      <w:pPr>
        <w:spacing w:before="0"/>
        <w:rPr>
          <w:rFonts w:asciiTheme="minorHAnsi" w:hAnsiTheme="minorHAnsi" w:cstheme="minorHAnsi"/>
          <w:szCs w:val="24"/>
        </w:rPr>
      </w:pPr>
    </w:p>
    <w:p w14:paraId="64C657E8" w14:textId="77777777" w:rsidR="003C30FC" w:rsidRDefault="003C30FC" w:rsidP="00122EF8">
      <w:pPr>
        <w:spacing w:before="0"/>
        <w:rPr>
          <w:rFonts w:asciiTheme="minorHAnsi" w:hAnsiTheme="minorHAnsi" w:cstheme="minorHAnsi"/>
          <w:szCs w:val="24"/>
        </w:rPr>
      </w:pPr>
    </w:p>
    <w:p w14:paraId="63A2400B" w14:textId="44937853" w:rsidR="00C81D89" w:rsidRPr="00B71681" w:rsidRDefault="00C81D89" w:rsidP="00122EF8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B71681">
        <w:rPr>
          <w:rFonts w:asciiTheme="minorHAnsi" w:hAnsiTheme="minorHAnsi" w:cstheme="minorHAnsi"/>
          <w:b/>
          <w:bCs/>
          <w:szCs w:val="24"/>
        </w:rPr>
        <w:t>04.30.24.08</w:t>
      </w:r>
      <w:r w:rsidR="003C30FC" w:rsidRPr="00B71681">
        <w:rPr>
          <w:rFonts w:asciiTheme="minorHAnsi" w:hAnsiTheme="minorHAnsi" w:cstheme="minorHAnsi"/>
          <w:b/>
          <w:bCs/>
          <w:szCs w:val="24"/>
        </w:rPr>
        <w:tab/>
        <w:t>APPROVAL OF AGENDA</w:t>
      </w:r>
    </w:p>
    <w:p w14:paraId="5E2C784C" w14:textId="77777777" w:rsidR="00546CB8" w:rsidRDefault="00546CB8" w:rsidP="00546C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F79ABEC" w14:textId="74BEFE3E" w:rsidR="00546CB8" w:rsidRPr="00256EAE" w:rsidRDefault="00546CB8" w:rsidP="00546C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6EAE">
        <w:rPr>
          <w:rFonts w:asciiTheme="minorHAnsi" w:hAnsiTheme="minorHAnsi" w:cstheme="minorHAnsi"/>
        </w:rPr>
        <w:t xml:space="preserve">The agenda was approved as written. </w:t>
      </w:r>
    </w:p>
    <w:p w14:paraId="74D5D0B7" w14:textId="77777777" w:rsidR="003C30FC" w:rsidRDefault="003C30FC" w:rsidP="00122EF8">
      <w:pPr>
        <w:spacing w:before="0"/>
        <w:rPr>
          <w:rFonts w:asciiTheme="minorHAnsi" w:hAnsiTheme="minorHAnsi" w:cstheme="minorHAnsi"/>
          <w:szCs w:val="24"/>
        </w:rPr>
      </w:pPr>
    </w:p>
    <w:p w14:paraId="404B8BF1" w14:textId="1CBF7AD0" w:rsidR="003C30FC" w:rsidRPr="00B71681" w:rsidRDefault="003C30FC" w:rsidP="00122EF8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B71681">
        <w:rPr>
          <w:rFonts w:asciiTheme="minorHAnsi" w:hAnsiTheme="minorHAnsi" w:cstheme="minorHAnsi"/>
          <w:b/>
          <w:bCs/>
          <w:szCs w:val="24"/>
        </w:rPr>
        <w:t>04.30.24.09</w:t>
      </w:r>
      <w:r w:rsidR="003B5A0B" w:rsidRPr="00B71681">
        <w:rPr>
          <w:rFonts w:asciiTheme="minorHAnsi" w:hAnsiTheme="minorHAnsi" w:cstheme="minorHAnsi"/>
          <w:b/>
          <w:bCs/>
          <w:szCs w:val="24"/>
        </w:rPr>
        <w:tab/>
        <w:t>PRESIDENT’S REPORT</w:t>
      </w:r>
    </w:p>
    <w:p w14:paraId="76EACB7A" w14:textId="77777777" w:rsidR="003B5A0B" w:rsidRDefault="003B5A0B" w:rsidP="00122EF8">
      <w:pPr>
        <w:spacing w:before="0"/>
        <w:rPr>
          <w:rFonts w:asciiTheme="minorHAnsi" w:hAnsiTheme="minorHAnsi" w:cstheme="minorHAnsi"/>
          <w:szCs w:val="24"/>
        </w:rPr>
      </w:pPr>
    </w:p>
    <w:p w14:paraId="31CE6691" w14:textId="77777777" w:rsidR="0068106F" w:rsidRPr="0068106F" w:rsidRDefault="0068106F" w:rsidP="0068106F">
      <w:pPr>
        <w:spacing w:before="0"/>
        <w:rPr>
          <w:rFonts w:asciiTheme="minorHAnsi" w:hAnsiTheme="minorHAnsi" w:cstheme="minorHAnsi"/>
        </w:rPr>
      </w:pPr>
      <w:r w:rsidRPr="0068106F">
        <w:rPr>
          <w:rFonts w:asciiTheme="minorHAnsi" w:hAnsiTheme="minorHAnsi" w:cstheme="minorHAnsi"/>
        </w:rPr>
        <w:t xml:space="preserve">The Faculty Senate will be working on the Articles of Authority in 2024-2025 </w:t>
      </w:r>
    </w:p>
    <w:p w14:paraId="6AA8EB02" w14:textId="2F800E11" w:rsidR="0068106F" w:rsidRPr="0068106F" w:rsidRDefault="0068106F" w:rsidP="0068106F">
      <w:pPr>
        <w:spacing w:before="0"/>
        <w:rPr>
          <w:rFonts w:asciiTheme="minorHAnsi" w:hAnsiTheme="minorHAnsi" w:cstheme="minorHAnsi"/>
        </w:rPr>
      </w:pPr>
      <w:r w:rsidRPr="0068106F">
        <w:rPr>
          <w:rFonts w:asciiTheme="minorHAnsi" w:hAnsiTheme="minorHAnsi" w:cstheme="minorHAnsi"/>
        </w:rPr>
        <w:t xml:space="preserve">The </w:t>
      </w:r>
      <w:proofErr w:type="spellStart"/>
      <w:r w:rsidRPr="0068106F">
        <w:rPr>
          <w:rFonts w:asciiTheme="minorHAnsi" w:hAnsiTheme="minorHAnsi" w:cstheme="minorHAnsi"/>
        </w:rPr>
        <w:t>MyMemphis</w:t>
      </w:r>
      <w:proofErr w:type="spellEnd"/>
      <w:r w:rsidRPr="0068106F">
        <w:rPr>
          <w:rFonts w:asciiTheme="minorHAnsi" w:hAnsiTheme="minorHAnsi" w:cstheme="minorHAnsi"/>
        </w:rPr>
        <w:t xml:space="preserve"> Portal will have a new look in June 2024 </w:t>
      </w:r>
    </w:p>
    <w:p w14:paraId="411C64E6" w14:textId="77777777" w:rsidR="0068106F" w:rsidRDefault="0068106F" w:rsidP="00122EF8">
      <w:pPr>
        <w:spacing w:before="0"/>
        <w:rPr>
          <w:rFonts w:asciiTheme="minorHAnsi" w:hAnsiTheme="minorHAnsi" w:cstheme="minorHAnsi"/>
          <w:szCs w:val="24"/>
        </w:rPr>
      </w:pPr>
    </w:p>
    <w:p w14:paraId="4419006E" w14:textId="2D4ECAB3" w:rsidR="003B5A0B" w:rsidRPr="00B71681" w:rsidRDefault="00D42E54" w:rsidP="00122EF8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B71681">
        <w:rPr>
          <w:rFonts w:asciiTheme="minorHAnsi" w:hAnsiTheme="minorHAnsi" w:cstheme="minorHAnsi"/>
          <w:b/>
          <w:bCs/>
          <w:szCs w:val="24"/>
        </w:rPr>
        <w:t>04.30.24.10</w:t>
      </w:r>
      <w:r w:rsidRPr="00B71681">
        <w:rPr>
          <w:rFonts w:asciiTheme="minorHAnsi" w:hAnsiTheme="minorHAnsi" w:cstheme="minorHAnsi"/>
          <w:b/>
          <w:bCs/>
          <w:szCs w:val="24"/>
        </w:rPr>
        <w:tab/>
        <w:t>NEW BUSINESS</w:t>
      </w:r>
    </w:p>
    <w:p w14:paraId="4FB990D9" w14:textId="77777777" w:rsidR="00D42E54" w:rsidRDefault="00D42E54" w:rsidP="00122EF8">
      <w:pPr>
        <w:spacing w:before="0"/>
        <w:rPr>
          <w:rFonts w:asciiTheme="minorHAnsi" w:hAnsiTheme="minorHAnsi" w:cstheme="minorHAnsi"/>
          <w:szCs w:val="24"/>
        </w:rPr>
      </w:pPr>
    </w:p>
    <w:p w14:paraId="0B07B6FE" w14:textId="77777777" w:rsidR="00FA37FA" w:rsidRDefault="001E05FC" w:rsidP="001E05FC">
      <w:pPr>
        <w:spacing w:before="0"/>
        <w:rPr>
          <w:rFonts w:asciiTheme="minorHAnsi" w:hAnsiTheme="minorHAnsi" w:cstheme="minorHAnsi"/>
        </w:rPr>
      </w:pPr>
      <w:r w:rsidRPr="00FA37FA">
        <w:rPr>
          <w:rFonts w:asciiTheme="minorHAnsi" w:hAnsiTheme="minorHAnsi" w:cstheme="minorHAnsi"/>
        </w:rPr>
        <w:t xml:space="preserve">Elections: </w:t>
      </w:r>
    </w:p>
    <w:p w14:paraId="0395D104" w14:textId="77777777" w:rsidR="00B71681" w:rsidRDefault="00B71681" w:rsidP="001E05FC">
      <w:pPr>
        <w:spacing w:before="0"/>
        <w:rPr>
          <w:rFonts w:asciiTheme="minorHAnsi" w:hAnsiTheme="minorHAnsi" w:cstheme="minorHAnsi"/>
        </w:rPr>
      </w:pPr>
    </w:p>
    <w:p w14:paraId="56DD0997" w14:textId="449E2F9F" w:rsidR="001E05FC" w:rsidRPr="00B71681" w:rsidRDefault="001E05FC" w:rsidP="001E05FC">
      <w:pPr>
        <w:spacing w:before="0"/>
        <w:rPr>
          <w:rFonts w:asciiTheme="minorHAnsi" w:hAnsiTheme="minorHAnsi" w:cstheme="minorHAnsi"/>
          <w:i/>
          <w:iCs/>
        </w:rPr>
      </w:pPr>
      <w:r w:rsidRPr="00B71681">
        <w:rPr>
          <w:rFonts w:asciiTheme="minorHAnsi" w:hAnsiTheme="minorHAnsi" w:cstheme="minorHAnsi"/>
          <w:i/>
          <w:iCs/>
        </w:rPr>
        <w:t>President-Elect</w:t>
      </w:r>
      <w:r w:rsidR="00FA37FA" w:rsidRPr="00B71681">
        <w:rPr>
          <w:rFonts w:asciiTheme="minorHAnsi" w:hAnsiTheme="minorHAnsi" w:cstheme="minorHAnsi"/>
          <w:i/>
          <w:iCs/>
        </w:rPr>
        <w:t>:</w:t>
      </w:r>
    </w:p>
    <w:p w14:paraId="5D3B9B00" w14:textId="77777777" w:rsidR="00FA37FA" w:rsidRDefault="001E05FC" w:rsidP="001E05FC">
      <w:pPr>
        <w:spacing w:before="0"/>
        <w:rPr>
          <w:rFonts w:asciiTheme="minorHAnsi" w:hAnsiTheme="minorHAnsi" w:cstheme="minorHAnsi"/>
        </w:rPr>
      </w:pPr>
      <w:r w:rsidRPr="00FA37FA">
        <w:rPr>
          <w:rFonts w:asciiTheme="minorHAnsi" w:hAnsiTheme="minorHAnsi" w:cstheme="minorHAnsi"/>
        </w:rPr>
        <w:t xml:space="preserve">Leah Windsor, College of Arts and Sciences, Department of English </w:t>
      </w:r>
    </w:p>
    <w:p w14:paraId="675D7722" w14:textId="5564E467" w:rsidR="0089734F" w:rsidRPr="00527122" w:rsidRDefault="0089734F" w:rsidP="001E05FC">
      <w:pPr>
        <w:spacing w:before="0"/>
        <w:rPr>
          <w:rFonts w:asciiTheme="minorHAnsi" w:hAnsiTheme="minorHAnsi" w:cstheme="minorHAnsi"/>
          <w:color w:val="FF0000"/>
        </w:rPr>
      </w:pPr>
      <w:r w:rsidRPr="00527122">
        <w:rPr>
          <w:rFonts w:asciiTheme="minorHAnsi" w:hAnsiTheme="minorHAnsi" w:cstheme="minorHAnsi"/>
          <w:color w:val="FF0000"/>
        </w:rPr>
        <w:t xml:space="preserve">Senator </w:t>
      </w:r>
      <w:r w:rsidR="005B73C4" w:rsidRPr="00527122">
        <w:rPr>
          <w:rFonts w:asciiTheme="minorHAnsi" w:hAnsiTheme="minorHAnsi" w:cstheme="minorHAnsi"/>
          <w:color w:val="FF0000"/>
        </w:rPr>
        <w:t>Leah Windsor was elected President-elect</w:t>
      </w:r>
    </w:p>
    <w:p w14:paraId="361D9A2B" w14:textId="77777777" w:rsidR="00FA37FA" w:rsidRDefault="00FA37FA" w:rsidP="001E05FC">
      <w:pPr>
        <w:spacing w:before="0"/>
        <w:rPr>
          <w:rFonts w:asciiTheme="minorHAnsi" w:hAnsiTheme="minorHAnsi" w:cstheme="minorHAnsi"/>
        </w:rPr>
      </w:pPr>
    </w:p>
    <w:p w14:paraId="78C5D7E5" w14:textId="095977A9" w:rsidR="001E05FC" w:rsidRPr="00B71681" w:rsidRDefault="001E05FC" w:rsidP="001E05FC">
      <w:pPr>
        <w:spacing w:before="0"/>
        <w:rPr>
          <w:rFonts w:asciiTheme="minorHAnsi" w:hAnsiTheme="minorHAnsi" w:cstheme="minorHAnsi"/>
          <w:i/>
          <w:iCs/>
        </w:rPr>
      </w:pPr>
      <w:r w:rsidRPr="00B71681">
        <w:rPr>
          <w:rFonts w:asciiTheme="minorHAnsi" w:hAnsiTheme="minorHAnsi" w:cstheme="minorHAnsi"/>
          <w:i/>
          <w:iCs/>
        </w:rPr>
        <w:t>Secretary</w:t>
      </w:r>
      <w:r w:rsidR="00FA37FA" w:rsidRPr="00B71681">
        <w:rPr>
          <w:rFonts w:asciiTheme="minorHAnsi" w:hAnsiTheme="minorHAnsi" w:cstheme="minorHAnsi"/>
          <w:i/>
          <w:iCs/>
        </w:rPr>
        <w:t>:</w:t>
      </w:r>
      <w:r w:rsidRPr="00B71681">
        <w:rPr>
          <w:rFonts w:asciiTheme="minorHAnsi" w:hAnsiTheme="minorHAnsi" w:cstheme="minorHAnsi"/>
          <w:i/>
          <w:iCs/>
        </w:rPr>
        <w:t xml:space="preserve"> </w:t>
      </w:r>
    </w:p>
    <w:p w14:paraId="4CD8D8B4" w14:textId="427759BF" w:rsidR="00FA37FA" w:rsidRDefault="001E05FC" w:rsidP="001E05FC">
      <w:pPr>
        <w:spacing w:before="0"/>
        <w:rPr>
          <w:rFonts w:asciiTheme="minorHAnsi" w:hAnsiTheme="minorHAnsi" w:cstheme="minorHAnsi"/>
        </w:rPr>
      </w:pPr>
      <w:r w:rsidRPr="00FA37FA">
        <w:rPr>
          <w:rFonts w:asciiTheme="minorHAnsi" w:hAnsiTheme="minorHAnsi" w:cstheme="minorHAnsi"/>
        </w:rPr>
        <w:t xml:space="preserve">Jeni Loftus, College of Arts &amp; Sciences, Department of Sociology </w:t>
      </w:r>
    </w:p>
    <w:p w14:paraId="4C25B9FE" w14:textId="20C8CC89" w:rsidR="005B73C4" w:rsidRPr="00527122" w:rsidRDefault="005B73C4" w:rsidP="001E05FC">
      <w:pPr>
        <w:spacing w:before="0"/>
        <w:rPr>
          <w:rFonts w:asciiTheme="minorHAnsi" w:hAnsiTheme="minorHAnsi" w:cstheme="minorHAnsi"/>
          <w:color w:val="FF0000"/>
        </w:rPr>
      </w:pPr>
      <w:r w:rsidRPr="00527122">
        <w:rPr>
          <w:rFonts w:asciiTheme="minorHAnsi" w:hAnsiTheme="minorHAnsi" w:cstheme="minorHAnsi"/>
          <w:color w:val="FF0000"/>
        </w:rPr>
        <w:t>Senator Jeni Loftus was elected Secretary</w:t>
      </w:r>
    </w:p>
    <w:p w14:paraId="7B05A0A8" w14:textId="77777777" w:rsidR="00FA37FA" w:rsidRDefault="00FA37FA" w:rsidP="001E05FC">
      <w:pPr>
        <w:spacing w:before="0"/>
        <w:rPr>
          <w:rFonts w:asciiTheme="minorHAnsi" w:hAnsiTheme="minorHAnsi" w:cstheme="minorHAnsi"/>
        </w:rPr>
      </w:pPr>
    </w:p>
    <w:p w14:paraId="58F85790" w14:textId="40BD0DD8" w:rsidR="001E05FC" w:rsidRPr="00B71681" w:rsidRDefault="001E05FC" w:rsidP="001E05FC">
      <w:pPr>
        <w:spacing w:before="0"/>
        <w:rPr>
          <w:rFonts w:asciiTheme="minorHAnsi" w:hAnsiTheme="minorHAnsi" w:cstheme="minorHAnsi"/>
          <w:i/>
          <w:iCs/>
        </w:rPr>
      </w:pPr>
      <w:r w:rsidRPr="00B71681">
        <w:rPr>
          <w:rFonts w:asciiTheme="minorHAnsi" w:hAnsiTheme="minorHAnsi" w:cstheme="minorHAnsi"/>
          <w:i/>
          <w:iCs/>
        </w:rPr>
        <w:t>Parliamentarian</w:t>
      </w:r>
      <w:r w:rsidR="00B71681">
        <w:rPr>
          <w:rFonts w:asciiTheme="minorHAnsi" w:hAnsiTheme="minorHAnsi" w:cstheme="minorHAnsi"/>
          <w:i/>
          <w:iCs/>
        </w:rPr>
        <w:t>:</w:t>
      </w:r>
    </w:p>
    <w:p w14:paraId="4A441464" w14:textId="548378DF" w:rsidR="001E05FC" w:rsidRDefault="001E05FC" w:rsidP="001E05FC">
      <w:pPr>
        <w:spacing w:before="0"/>
        <w:rPr>
          <w:rFonts w:asciiTheme="minorHAnsi" w:hAnsiTheme="minorHAnsi" w:cstheme="minorHAnsi"/>
        </w:rPr>
      </w:pPr>
      <w:r w:rsidRPr="00FA37FA">
        <w:rPr>
          <w:rFonts w:asciiTheme="minorHAnsi" w:hAnsiTheme="minorHAnsi" w:cstheme="minorHAnsi"/>
        </w:rPr>
        <w:t xml:space="preserve">Mark </w:t>
      </w:r>
      <w:proofErr w:type="spellStart"/>
      <w:r w:rsidRPr="00FA37FA">
        <w:rPr>
          <w:rFonts w:asciiTheme="minorHAnsi" w:hAnsiTheme="minorHAnsi" w:cstheme="minorHAnsi"/>
        </w:rPr>
        <w:t>Sunderman</w:t>
      </w:r>
      <w:proofErr w:type="spellEnd"/>
      <w:r w:rsidRPr="00FA37FA">
        <w:rPr>
          <w:rFonts w:asciiTheme="minorHAnsi" w:hAnsiTheme="minorHAnsi" w:cstheme="minorHAnsi"/>
        </w:rPr>
        <w:t xml:space="preserve">, Fogelman College of Business &amp; Economics, Department of Finance, Insurance, and Real Estate </w:t>
      </w:r>
    </w:p>
    <w:p w14:paraId="14DE612F" w14:textId="5C3902D7" w:rsidR="005B73C4" w:rsidRPr="00527122" w:rsidRDefault="005B73C4" w:rsidP="001E05FC">
      <w:pPr>
        <w:spacing w:before="0"/>
        <w:rPr>
          <w:rFonts w:asciiTheme="minorHAnsi" w:hAnsiTheme="minorHAnsi" w:cstheme="minorHAnsi"/>
          <w:color w:val="FF0000"/>
        </w:rPr>
      </w:pPr>
      <w:r w:rsidRPr="00527122">
        <w:rPr>
          <w:rFonts w:asciiTheme="minorHAnsi" w:hAnsiTheme="minorHAnsi" w:cstheme="minorHAnsi"/>
          <w:color w:val="FF0000"/>
        </w:rPr>
        <w:t xml:space="preserve">Senator Mark </w:t>
      </w:r>
      <w:proofErr w:type="spellStart"/>
      <w:r w:rsidRPr="00527122">
        <w:rPr>
          <w:rFonts w:asciiTheme="minorHAnsi" w:hAnsiTheme="minorHAnsi" w:cstheme="minorHAnsi"/>
          <w:color w:val="FF0000"/>
        </w:rPr>
        <w:t>Sunderman</w:t>
      </w:r>
      <w:proofErr w:type="spellEnd"/>
      <w:r w:rsidRPr="00527122">
        <w:rPr>
          <w:rFonts w:asciiTheme="minorHAnsi" w:hAnsiTheme="minorHAnsi" w:cstheme="minorHAnsi"/>
          <w:color w:val="FF0000"/>
        </w:rPr>
        <w:t xml:space="preserve"> was elected Parliamentarian</w:t>
      </w:r>
    </w:p>
    <w:p w14:paraId="4C752267" w14:textId="77777777" w:rsidR="00FA37FA" w:rsidRPr="00FA37FA" w:rsidRDefault="00FA37FA" w:rsidP="001E05FC">
      <w:pPr>
        <w:spacing w:before="0"/>
        <w:rPr>
          <w:rFonts w:asciiTheme="minorHAnsi" w:hAnsiTheme="minorHAnsi" w:cstheme="minorHAnsi"/>
        </w:rPr>
      </w:pPr>
    </w:p>
    <w:p w14:paraId="30CF1B71" w14:textId="2FC8EB04" w:rsidR="001E05FC" w:rsidRDefault="001E05FC" w:rsidP="001E05FC">
      <w:pPr>
        <w:spacing w:before="0"/>
        <w:rPr>
          <w:rFonts w:asciiTheme="minorHAnsi" w:hAnsiTheme="minorHAnsi" w:cstheme="minorHAnsi"/>
        </w:rPr>
      </w:pPr>
      <w:r w:rsidRPr="00B71681">
        <w:rPr>
          <w:rFonts w:asciiTheme="minorHAnsi" w:hAnsiTheme="minorHAnsi" w:cstheme="minorHAnsi"/>
          <w:i/>
          <w:iCs/>
        </w:rPr>
        <w:t>Executive Committee-at-Large (2)</w:t>
      </w:r>
      <w:r w:rsidR="00B71681">
        <w:rPr>
          <w:rFonts w:asciiTheme="minorHAnsi" w:hAnsiTheme="minorHAnsi" w:cstheme="minorHAnsi"/>
          <w:i/>
          <w:iCs/>
        </w:rPr>
        <w:t>:</w:t>
      </w:r>
      <w:r w:rsidRPr="00B71681">
        <w:rPr>
          <w:rFonts w:asciiTheme="minorHAnsi" w:hAnsiTheme="minorHAnsi" w:cstheme="minorHAnsi"/>
          <w:i/>
          <w:iCs/>
        </w:rPr>
        <w:br/>
      </w:r>
      <w:r w:rsidRPr="00FA37FA">
        <w:rPr>
          <w:rFonts w:asciiTheme="minorHAnsi" w:hAnsiTheme="minorHAnsi" w:cstheme="minorHAnsi"/>
        </w:rPr>
        <w:t xml:space="preserve">Stephanie </w:t>
      </w:r>
      <w:proofErr w:type="spellStart"/>
      <w:r w:rsidRPr="00FA37FA">
        <w:rPr>
          <w:rFonts w:asciiTheme="minorHAnsi" w:hAnsiTheme="minorHAnsi" w:cstheme="minorHAnsi"/>
        </w:rPr>
        <w:t>Huette</w:t>
      </w:r>
      <w:proofErr w:type="spellEnd"/>
      <w:r w:rsidRPr="00FA37FA">
        <w:rPr>
          <w:rFonts w:asciiTheme="minorHAnsi" w:hAnsiTheme="minorHAnsi" w:cstheme="minorHAnsi"/>
        </w:rPr>
        <w:t xml:space="preserve">, College of Arts and Sciences, Department of Psychology </w:t>
      </w:r>
    </w:p>
    <w:p w14:paraId="29330A80" w14:textId="714F5BFA" w:rsidR="005B73C4" w:rsidRDefault="005B73C4" w:rsidP="001E05FC">
      <w:pPr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Barbara Fitzgerald</w:t>
      </w:r>
      <w:r w:rsidR="00880C5F">
        <w:rPr>
          <w:rFonts w:asciiTheme="minorHAnsi" w:hAnsiTheme="minorHAnsi" w:cstheme="minorHAnsi"/>
        </w:rPr>
        <w:t>, College of Professional and Liberal Studies</w:t>
      </w:r>
    </w:p>
    <w:p w14:paraId="23DE1A99" w14:textId="05CC8AAA" w:rsidR="005B73C4" w:rsidRDefault="005B73C4" w:rsidP="001E05FC">
      <w:pPr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Amanda Young</w:t>
      </w:r>
      <w:r w:rsidR="00D616D9">
        <w:rPr>
          <w:rFonts w:asciiTheme="minorHAnsi" w:hAnsiTheme="minorHAnsi" w:cstheme="minorHAnsi"/>
        </w:rPr>
        <w:t xml:space="preserve">, </w:t>
      </w:r>
      <w:r w:rsidR="003603B6">
        <w:rPr>
          <w:rFonts w:asciiTheme="minorHAnsi" w:hAnsiTheme="minorHAnsi" w:cstheme="minorHAnsi"/>
        </w:rPr>
        <w:t xml:space="preserve">College of Communication and Fine Arts, </w:t>
      </w:r>
      <w:r w:rsidR="00DE198E">
        <w:rPr>
          <w:rFonts w:asciiTheme="minorHAnsi" w:hAnsiTheme="minorHAnsi" w:cstheme="minorHAnsi"/>
        </w:rPr>
        <w:t xml:space="preserve">Department of </w:t>
      </w:r>
      <w:r w:rsidR="00D616D9">
        <w:rPr>
          <w:rFonts w:asciiTheme="minorHAnsi" w:hAnsiTheme="minorHAnsi" w:cstheme="minorHAnsi"/>
        </w:rPr>
        <w:t>Communication and Film</w:t>
      </w:r>
    </w:p>
    <w:p w14:paraId="43D64320" w14:textId="22FC0DD6" w:rsidR="00F47598" w:rsidRPr="00527122" w:rsidRDefault="00F47598" w:rsidP="001E05FC">
      <w:pPr>
        <w:spacing w:before="0"/>
        <w:rPr>
          <w:rFonts w:asciiTheme="minorHAnsi" w:hAnsiTheme="minorHAnsi" w:cstheme="minorHAnsi"/>
          <w:color w:val="FF0000"/>
        </w:rPr>
      </w:pPr>
      <w:r w:rsidRPr="00527122">
        <w:rPr>
          <w:rFonts w:asciiTheme="minorHAnsi" w:hAnsiTheme="minorHAnsi" w:cstheme="minorHAnsi"/>
          <w:color w:val="FF0000"/>
        </w:rPr>
        <w:t xml:space="preserve">Senators Barbara Fitzgerald and Amanda Young were elected </w:t>
      </w:r>
      <w:r w:rsidR="00527122" w:rsidRPr="00527122">
        <w:rPr>
          <w:rFonts w:asciiTheme="minorHAnsi" w:hAnsiTheme="minorHAnsi" w:cstheme="minorHAnsi"/>
          <w:color w:val="FF0000"/>
        </w:rPr>
        <w:t>Executives at Large</w:t>
      </w:r>
    </w:p>
    <w:p w14:paraId="085FC9CC" w14:textId="77777777" w:rsidR="00D42E54" w:rsidRDefault="00D42E54" w:rsidP="00122EF8">
      <w:pPr>
        <w:spacing w:before="0"/>
        <w:rPr>
          <w:rFonts w:asciiTheme="minorHAnsi" w:hAnsiTheme="minorHAnsi" w:cstheme="minorHAnsi"/>
          <w:szCs w:val="24"/>
        </w:rPr>
      </w:pPr>
    </w:p>
    <w:p w14:paraId="3F504DA3" w14:textId="5B476365" w:rsidR="00F826DD" w:rsidRPr="000C2C72" w:rsidRDefault="00F826DD" w:rsidP="00122EF8">
      <w:pPr>
        <w:spacing w:before="0"/>
        <w:rPr>
          <w:rFonts w:asciiTheme="minorHAnsi" w:hAnsiTheme="minorHAnsi" w:cstheme="minorHAnsi"/>
          <w:i/>
          <w:iCs/>
          <w:szCs w:val="24"/>
        </w:rPr>
      </w:pPr>
      <w:r w:rsidRPr="000C2C72">
        <w:rPr>
          <w:rFonts w:asciiTheme="minorHAnsi" w:hAnsiTheme="minorHAnsi" w:cstheme="minorHAnsi"/>
          <w:i/>
          <w:iCs/>
          <w:szCs w:val="24"/>
        </w:rPr>
        <w:t>Committee on Committees</w:t>
      </w:r>
    </w:p>
    <w:p w14:paraId="67E8CF8A" w14:textId="586A8E0B" w:rsidR="000C2C72" w:rsidRPr="000C2C72" w:rsidRDefault="000C2C72" w:rsidP="00122EF8">
      <w:pPr>
        <w:spacing w:before="0"/>
        <w:rPr>
          <w:rFonts w:asciiTheme="minorHAnsi" w:hAnsiTheme="minorHAnsi" w:cstheme="minorHAnsi"/>
          <w:color w:val="000000"/>
        </w:rPr>
      </w:pPr>
      <w:r w:rsidRPr="000C2C72">
        <w:rPr>
          <w:rFonts w:asciiTheme="minorHAnsi" w:hAnsiTheme="minorHAnsi" w:cstheme="minorHAnsi"/>
          <w:color w:val="000000"/>
        </w:rPr>
        <w:t>Rhema Fuller</w:t>
      </w:r>
      <w:r w:rsidRPr="000C2C72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0C2C72">
        <w:rPr>
          <w:rFonts w:asciiTheme="minorHAnsi" w:eastAsia="Calibri" w:hAnsiTheme="minorHAnsi" w:cstheme="minorHAnsi"/>
          <w:color w:val="000000" w:themeColor="text1"/>
          <w:szCs w:val="24"/>
        </w:rPr>
        <w:t>Kemmons</w:t>
      </w:r>
      <w:proofErr w:type="spellEnd"/>
      <w:r w:rsidRPr="000C2C72">
        <w:rPr>
          <w:rFonts w:asciiTheme="minorHAnsi" w:eastAsia="Calibri" w:hAnsiTheme="minorHAnsi" w:cstheme="minorHAnsi"/>
          <w:color w:val="000000" w:themeColor="text1"/>
          <w:szCs w:val="24"/>
        </w:rPr>
        <w:t xml:space="preserve"> Wilson School of Hospitality</w:t>
      </w:r>
    </w:p>
    <w:p w14:paraId="040E1E6A" w14:textId="27AD9465" w:rsidR="000C2C72" w:rsidRPr="000C2C72" w:rsidRDefault="000C2C72" w:rsidP="00122EF8">
      <w:pPr>
        <w:spacing w:before="0"/>
        <w:rPr>
          <w:rFonts w:asciiTheme="minorHAnsi" w:hAnsiTheme="minorHAnsi" w:cstheme="minorHAnsi"/>
          <w:color w:val="000000"/>
        </w:rPr>
      </w:pPr>
      <w:r w:rsidRPr="000C2C72">
        <w:rPr>
          <w:rFonts w:asciiTheme="minorHAnsi" w:hAnsiTheme="minorHAnsi" w:cstheme="minorHAnsi"/>
          <w:color w:val="000000"/>
        </w:rPr>
        <w:t>Xinhua Yu</w:t>
      </w:r>
      <w:r w:rsidRPr="000C2C72">
        <w:rPr>
          <w:rFonts w:asciiTheme="minorHAnsi" w:hAnsiTheme="minorHAnsi" w:cstheme="minorHAnsi"/>
          <w:color w:val="000000"/>
        </w:rPr>
        <w:t>, School of Public Health</w:t>
      </w:r>
    </w:p>
    <w:p w14:paraId="2C32475F" w14:textId="1C098CF0" w:rsidR="000C2C72" w:rsidRPr="000C2C72" w:rsidRDefault="000C2C72" w:rsidP="00122EF8">
      <w:pPr>
        <w:spacing w:before="0"/>
        <w:rPr>
          <w:rFonts w:asciiTheme="minorHAnsi" w:hAnsiTheme="minorHAnsi" w:cstheme="minorHAnsi"/>
          <w:color w:val="000000"/>
        </w:rPr>
      </w:pPr>
      <w:r w:rsidRPr="000C2C72">
        <w:rPr>
          <w:rFonts w:asciiTheme="minorHAnsi" w:hAnsiTheme="minorHAnsi" w:cstheme="minorHAnsi"/>
          <w:color w:val="000000"/>
        </w:rPr>
        <w:t xml:space="preserve">Stephanie </w:t>
      </w:r>
      <w:proofErr w:type="spellStart"/>
      <w:r w:rsidRPr="000C2C72">
        <w:rPr>
          <w:rFonts w:asciiTheme="minorHAnsi" w:hAnsiTheme="minorHAnsi" w:cstheme="minorHAnsi"/>
          <w:color w:val="000000"/>
        </w:rPr>
        <w:t>Huette</w:t>
      </w:r>
      <w:proofErr w:type="spellEnd"/>
      <w:r w:rsidRPr="000C2C72">
        <w:rPr>
          <w:rFonts w:asciiTheme="minorHAnsi" w:hAnsiTheme="minorHAnsi" w:cstheme="minorHAnsi"/>
          <w:color w:val="000000"/>
        </w:rPr>
        <w:t xml:space="preserve">, </w:t>
      </w:r>
      <w:r w:rsidRPr="000C2C72">
        <w:rPr>
          <w:rFonts w:asciiTheme="minorHAnsi" w:hAnsiTheme="minorHAnsi" w:cstheme="minorHAnsi"/>
        </w:rPr>
        <w:t>College of Arts and Sciences, Department of Psychology</w:t>
      </w:r>
    </w:p>
    <w:p w14:paraId="1C54D9AA" w14:textId="3E0A4CD4" w:rsidR="000804D5" w:rsidRPr="000C2C72" w:rsidRDefault="00384DF3" w:rsidP="00122EF8">
      <w:pPr>
        <w:spacing w:before="0"/>
        <w:rPr>
          <w:rFonts w:asciiTheme="minorHAnsi" w:hAnsiTheme="minorHAnsi" w:cstheme="minorHAnsi"/>
          <w:i/>
          <w:iCs/>
          <w:color w:val="FF0000"/>
          <w:szCs w:val="24"/>
        </w:rPr>
      </w:pPr>
      <w:r w:rsidRPr="000C2C72">
        <w:rPr>
          <w:rFonts w:asciiTheme="minorHAnsi" w:hAnsiTheme="minorHAnsi" w:cstheme="minorHAnsi"/>
          <w:color w:val="FF0000"/>
        </w:rPr>
        <w:t>Senators</w:t>
      </w:r>
      <w:r w:rsidR="000C2C72" w:rsidRPr="000C2C72">
        <w:rPr>
          <w:rFonts w:asciiTheme="minorHAnsi" w:hAnsiTheme="minorHAnsi" w:cstheme="minorHAnsi"/>
          <w:color w:val="FF0000"/>
        </w:rPr>
        <w:t xml:space="preserve"> </w:t>
      </w:r>
      <w:r w:rsidRPr="000C2C72">
        <w:rPr>
          <w:rFonts w:asciiTheme="minorHAnsi" w:hAnsiTheme="minorHAnsi" w:cstheme="minorHAnsi"/>
          <w:color w:val="FF0000"/>
        </w:rPr>
        <w:t xml:space="preserve">Rhema Fuller, Xinhua Yu, and Stephanie </w:t>
      </w:r>
      <w:proofErr w:type="spellStart"/>
      <w:r w:rsidRPr="000C2C72">
        <w:rPr>
          <w:rFonts w:asciiTheme="minorHAnsi" w:hAnsiTheme="minorHAnsi" w:cstheme="minorHAnsi"/>
          <w:color w:val="FF0000"/>
        </w:rPr>
        <w:t>Huette</w:t>
      </w:r>
      <w:proofErr w:type="spellEnd"/>
      <w:r w:rsidR="000C2C72" w:rsidRPr="000C2C72">
        <w:rPr>
          <w:rFonts w:asciiTheme="minorHAnsi" w:hAnsiTheme="minorHAnsi" w:cstheme="minorHAnsi"/>
          <w:color w:val="FF0000"/>
        </w:rPr>
        <w:t xml:space="preserve"> were elected</w:t>
      </w:r>
    </w:p>
    <w:p w14:paraId="586CF35A" w14:textId="77777777" w:rsidR="00384DF3" w:rsidRDefault="00384DF3" w:rsidP="00122EF8">
      <w:pPr>
        <w:spacing w:before="0"/>
        <w:rPr>
          <w:rFonts w:asciiTheme="minorHAnsi" w:hAnsiTheme="minorHAnsi" w:cstheme="minorHAnsi"/>
          <w:i/>
          <w:iCs/>
          <w:szCs w:val="24"/>
        </w:rPr>
      </w:pPr>
    </w:p>
    <w:p w14:paraId="6398F5FA" w14:textId="77777777" w:rsidR="000804D5" w:rsidRDefault="000804D5" w:rsidP="000804D5">
      <w:pPr>
        <w:spacing w:before="0"/>
        <w:rPr>
          <w:rFonts w:asciiTheme="minorHAnsi" w:hAnsiTheme="minorHAnsi" w:cstheme="minorHAnsi"/>
        </w:rPr>
      </w:pPr>
    </w:p>
    <w:p w14:paraId="7BB458D2" w14:textId="3D8CF4D2" w:rsidR="000804D5" w:rsidRPr="000804D5" w:rsidRDefault="000804D5" w:rsidP="000804D5">
      <w:pPr>
        <w:spacing w:before="0"/>
        <w:rPr>
          <w:rFonts w:asciiTheme="minorHAnsi" w:hAnsiTheme="minorHAnsi" w:cstheme="minorHAnsi"/>
        </w:rPr>
      </w:pPr>
      <w:r w:rsidRPr="000804D5">
        <w:rPr>
          <w:rFonts w:asciiTheme="minorHAnsi" w:hAnsiTheme="minorHAnsi" w:cstheme="minorHAnsi"/>
        </w:rPr>
        <w:lastRenderedPageBreak/>
        <w:t xml:space="preserve">Standing Committees - Nominate Chair </w:t>
      </w:r>
    </w:p>
    <w:p w14:paraId="712FB305" w14:textId="77777777" w:rsidR="000804D5" w:rsidRPr="000804D5" w:rsidRDefault="000804D5" w:rsidP="000804D5">
      <w:pPr>
        <w:spacing w:before="0"/>
        <w:rPr>
          <w:rFonts w:asciiTheme="minorHAnsi" w:hAnsiTheme="minorHAnsi" w:cstheme="minorHAnsi"/>
        </w:rPr>
      </w:pPr>
    </w:p>
    <w:p w14:paraId="7F0EC9D0" w14:textId="77777777" w:rsidR="00D93BE6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p w14:paraId="2D285A7C" w14:textId="53EF284F" w:rsidR="00D93BE6" w:rsidRPr="00B71681" w:rsidRDefault="00D93BE6" w:rsidP="00122EF8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B71681">
        <w:rPr>
          <w:rFonts w:asciiTheme="minorHAnsi" w:hAnsiTheme="minorHAnsi" w:cstheme="minorHAnsi"/>
          <w:b/>
          <w:bCs/>
          <w:szCs w:val="24"/>
        </w:rPr>
        <w:t xml:space="preserve">04.30.24.11 </w:t>
      </w:r>
      <w:r w:rsidRPr="00B71681">
        <w:rPr>
          <w:rFonts w:asciiTheme="minorHAnsi" w:hAnsiTheme="minorHAnsi" w:cstheme="minorHAnsi"/>
          <w:b/>
          <w:bCs/>
          <w:szCs w:val="24"/>
        </w:rPr>
        <w:tab/>
        <w:t>ANNOUNCEMENTS</w:t>
      </w:r>
    </w:p>
    <w:p w14:paraId="70564BF6" w14:textId="77777777" w:rsidR="00D93BE6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p w14:paraId="294964FE" w14:textId="501A388A" w:rsidR="00D93BE6" w:rsidRPr="00B71681" w:rsidRDefault="00D93BE6" w:rsidP="00122EF8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B71681">
        <w:rPr>
          <w:rFonts w:asciiTheme="minorHAnsi" w:hAnsiTheme="minorHAnsi" w:cstheme="minorHAnsi"/>
          <w:b/>
          <w:bCs/>
          <w:szCs w:val="24"/>
        </w:rPr>
        <w:t>04.30.24.12</w:t>
      </w:r>
      <w:r w:rsidRPr="00B71681">
        <w:rPr>
          <w:rFonts w:asciiTheme="minorHAnsi" w:hAnsiTheme="minorHAnsi" w:cstheme="minorHAnsi"/>
          <w:b/>
          <w:bCs/>
          <w:szCs w:val="24"/>
        </w:rPr>
        <w:tab/>
        <w:t>ADJOURN</w:t>
      </w:r>
    </w:p>
    <w:p w14:paraId="78AB8160" w14:textId="77777777" w:rsidR="00D93BE6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p w14:paraId="1FDF397F" w14:textId="1D8BCCEA" w:rsidR="00D93BE6" w:rsidRDefault="00D93BE6" w:rsidP="7A2F8A9C">
      <w:pPr>
        <w:spacing w:before="0"/>
        <w:rPr>
          <w:rFonts w:asciiTheme="minorHAnsi" w:hAnsiTheme="minorHAnsi" w:cstheme="minorBidi"/>
        </w:rPr>
      </w:pPr>
      <w:r w:rsidRPr="000C2C72">
        <w:rPr>
          <w:rFonts w:asciiTheme="minorHAnsi" w:hAnsiTheme="minorHAnsi" w:cstheme="minorBidi"/>
        </w:rPr>
        <w:t xml:space="preserve">The meeting adjourned at </w:t>
      </w:r>
      <w:r w:rsidR="5325739C" w:rsidRPr="000C2C72">
        <w:rPr>
          <w:rFonts w:asciiTheme="minorHAnsi" w:hAnsiTheme="minorHAnsi" w:cstheme="minorBidi"/>
        </w:rPr>
        <w:t>4:35 pm.</w:t>
      </w:r>
    </w:p>
    <w:p w14:paraId="1DA4055C" w14:textId="77777777" w:rsidR="00B71681" w:rsidRDefault="00B71681" w:rsidP="00122EF8">
      <w:pPr>
        <w:spacing w:before="0"/>
        <w:rPr>
          <w:rFonts w:asciiTheme="minorHAnsi" w:hAnsiTheme="minorHAnsi" w:cstheme="minorHAnsi"/>
          <w:szCs w:val="24"/>
        </w:rPr>
      </w:pPr>
    </w:p>
    <w:p w14:paraId="0CBC00ED" w14:textId="1A2E5CD6" w:rsidR="00B71681" w:rsidRPr="00A661F3" w:rsidRDefault="00B71681" w:rsidP="00B71681">
      <w:pPr>
        <w:rPr>
          <w:rFonts w:asciiTheme="minorHAnsi" w:hAnsiTheme="minorHAnsi" w:cstheme="minorHAnsi"/>
          <w:i/>
          <w:iCs/>
          <w:szCs w:val="24"/>
        </w:rPr>
      </w:pPr>
      <w:r w:rsidRPr="00A661F3">
        <w:rPr>
          <w:rFonts w:asciiTheme="minorHAnsi" w:hAnsiTheme="minorHAnsi" w:cstheme="minorHAnsi"/>
          <w:i/>
          <w:iCs/>
          <w:szCs w:val="24"/>
        </w:rPr>
        <w:t>Standing Committee Chairs for the 2024-2025 Faculty Senate session:</w:t>
      </w:r>
    </w:p>
    <w:p w14:paraId="237C2930" w14:textId="43D82EE0" w:rsidR="00B71681" w:rsidRPr="00A661F3" w:rsidRDefault="00B71681" w:rsidP="00B71681">
      <w:pPr>
        <w:rPr>
          <w:rFonts w:asciiTheme="minorHAnsi" w:hAnsiTheme="minorHAnsi" w:cstheme="minorHAnsi"/>
          <w:szCs w:val="24"/>
        </w:rPr>
      </w:pPr>
      <w:r w:rsidRPr="00A661F3">
        <w:rPr>
          <w:rFonts w:asciiTheme="minorHAnsi" w:hAnsiTheme="minorHAnsi" w:cstheme="minorHAnsi"/>
          <w:szCs w:val="24"/>
        </w:rPr>
        <w:t xml:space="preserve">Academic Policies Committee:  Senator </w:t>
      </w:r>
      <w:r w:rsidR="001E07B3" w:rsidRPr="00A661F3">
        <w:rPr>
          <w:rFonts w:asciiTheme="minorHAnsi" w:hAnsiTheme="minorHAnsi" w:cstheme="minorHAnsi"/>
          <w:szCs w:val="24"/>
        </w:rPr>
        <w:t xml:space="preserve">Edith </w:t>
      </w:r>
      <w:proofErr w:type="spellStart"/>
      <w:r w:rsidR="001E07B3" w:rsidRPr="00A661F3">
        <w:rPr>
          <w:rFonts w:asciiTheme="minorHAnsi" w:hAnsiTheme="minorHAnsi" w:cstheme="minorHAnsi"/>
          <w:szCs w:val="24"/>
        </w:rPr>
        <w:t>Gnanadass</w:t>
      </w:r>
      <w:proofErr w:type="spellEnd"/>
    </w:p>
    <w:p w14:paraId="6D44ECE7" w14:textId="6654DD90" w:rsidR="00B71681" w:rsidRPr="00A661F3" w:rsidRDefault="00B71681" w:rsidP="00B71681">
      <w:pPr>
        <w:rPr>
          <w:rFonts w:asciiTheme="minorHAnsi" w:hAnsiTheme="minorHAnsi" w:cstheme="minorHAnsi"/>
          <w:szCs w:val="24"/>
        </w:rPr>
      </w:pPr>
      <w:r w:rsidRPr="00A661F3">
        <w:rPr>
          <w:rFonts w:asciiTheme="minorHAnsi" w:hAnsiTheme="minorHAnsi" w:cstheme="minorHAnsi"/>
          <w:szCs w:val="24"/>
        </w:rPr>
        <w:t>Academic Support Committee:  Senator</w:t>
      </w:r>
      <w:r w:rsidRPr="00A661F3">
        <w:rPr>
          <w:rFonts w:asciiTheme="minorHAnsi" w:hAnsiTheme="minorHAnsi" w:cstheme="minorHAnsi"/>
        </w:rPr>
        <w:t xml:space="preserve"> </w:t>
      </w:r>
      <w:r w:rsidR="001E07B3" w:rsidRPr="00A661F3">
        <w:rPr>
          <w:rFonts w:asciiTheme="minorHAnsi" w:hAnsiTheme="minorHAnsi" w:cstheme="minorHAnsi"/>
        </w:rPr>
        <w:t>Katie Norwood</w:t>
      </w:r>
    </w:p>
    <w:p w14:paraId="08414B4A" w14:textId="495DD506" w:rsidR="00B71681" w:rsidRPr="00A661F3" w:rsidRDefault="00B71681" w:rsidP="00B71681">
      <w:pPr>
        <w:rPr>
          <w:rFonts w:asciiTheme="minorHAnsi" w:hAnsiTheme="minorHAnsi" w:cstheme="minorHAnsi"/>
          <w:szCs w:val="24"/>
        </w:rPr>
      </w:pPr>
      <w:r w:rsidRPr="00A661F3">
        <w:rPr>
          <w:rFonts w:asciiTheme="minorHAnsi" w:hAnsiTheme="minorHAnsi" w:cstheme="minorHAnsi"/>
          <w:szCs w:val="24"/>
        </w:rPr>
        <w:t>Administrative Policies Committee:  Senator</w:t>
      </w:r>
      <w:r w:rsidRPr="00A661F3">
        <w:rPr>
          <w:rFonts w:asciiTheme="minorHAnsi" w:hAnsiTheme="minorHAnsi" w:cstheme="minorHAnsi"/>
        </w:rPr>
        <w:t xml:space="preserve"> </w:t>
      </w:r>
      <w:r w:rsidR="00A661F3" w:rsidRPr="00A661F3">
        <w:rPr>
          <w:rFonts w:asciiTheme="minorHAnsi" w:hAnsiTheme="minorHAnsi" w:cstheme="minorHAnsi"/>
        </w:rPr>
        <w:t>Greg Hughes</w:t>
      </w:r>
    </w:p>
    <w:p w14:paraId="4BF2029D" w14:textId="7398BC92" w:rsidR="00B71681" w:rsidRPr="00A661F3" w:rsidRDefault="00B71681" w:rsidP="00B71681">
      <w:pPr>
        <w:rPr>
          <w:rFonts w:asciiTheme="minorHAnsi" w:hAnsiTheme="minorHAnsi" w:cstheme="minorHAnsi"/>
          <w:szCs w:val="24"/>
        </w:rPr>
      </w:pPr>
      <w:r w:rsidRPr="00A661F3">
        <w:rPr>
          <w:rFonts w:asciiTheme="minorHAnsi" w:hAnsiTheme="minorHAnsi" w:cstheme="minorHAnsi"/>
          <w:szCs w:val="24"/>
        </w:rPr>
        <w:t>Budget and Finance Committee:  Senator</w:t>
      </w:r>
      <w:r w:rsidRPr="00A661F3">
        <w:rPr>
          <w:rFonts w:asciiTheme="minorHAnsi" w:hAnsiTheme="minorHAnsi" w:cstheme="minorHAnsi"/>
        </w:rPr>
        <w:t xml:space="preserve"> </w:t>
      </w:r>
      <w:r w:rsidR="00A661F3" w:rsidRPr="00A661F3">
        <w:rPr>
          <w:rFonts w:asciiTheme="minorHAnsi" w:hAnsiTheme="minorHAnsi" w:cstheme="minorHAnsi"/>
        </w:rPr>
        <w:t>Stephen Karr</w:t>
      </w:r>
    </w:p>
    <w:p w14:paraId="1E5B2BBC" w14:textId="3E632282" w:rsidR="00B71681" w:rsidRPr="00A661F3" w:rsidRDefault="00B71681" w:rsidP="00B71681">
      <w:pPr>
        <w:rPr>
          <w:rFonts w:asciiTheme="minorHAnsi" w:hAnsiTheme="minorHAnsi" w:cstheme="minorHAnsi"/>
          <w:szCs w:val="24"/>
        </w:rPr>
      </w:pPr>
      <w:r w:rsidRPr="00A661F3">
        <w:rPr>
          <w:rFonts w:asciiTheme="minorHAnsi" w:hAnsiTheme="minorHAnsi" w:cstheme="minorHAnsi"/>
          <w:szCs w:val="24"/>
        </w:rPr>
        <w:t xml:space="preserve">Committee on Committees:  Senator </w:t>
      </w:r>
      <w:r w:rsidR="00A661F3" w:rsidRPr="00A661F3">
        <w:rPr>
          <w:rFonts w:asciiTheme="minorHAnsi" w:hAnsiTheme="minorHAnsi" w:cstheme="minorHAnsi"/>
          <w:szCs w:val="24"/>
        </w:rPr>
        <w:t xml:space="preserve">Stephanie </w:t>
      </w:r>
      <w:proofErr w:type="spellStart"/>
      <w:r w:rsidR="00A661F3" w:rsidRPr="00A661F3">
        <w:rPr>
          <w:rFonts w:asciiTheme="minorHAnsi" w:hAnsiTheme="minorHAnsi" w:cstheme="minorHAnsi"/>
          <w:szCs w:val="24"/>
        </w:rPr>
        <w:t>Huette</w:t>
      </w:r>
      <w:proofErr w:type="spellEnd"/>
    </w:p>
    <w:p w14:paraId="2AA997F3" w14:textId="12FB6491" w:rsidR="00B71681" w:rsidRPr="00A661F3" w:rsidRDefault="00B71681" w:rsidP="00B71681">
      <w:pPr>
        <w:rPr>
          <w:rFonts w:asciiTheme="minorHAnsi" w:hAnsiTheme="minorHAnsi" w:cstheme="minorHAnsi"/>
          <w:szCs w:val="24"/>
        </w:rPr>
      </w:pPr>
      <w:r w:rsidRPr="00A661F3">
        <w:rPr>
          <w:rFonts w:asciiTheme="minorHAnsi" w:hAnsiTheme="minorHAnsi" w:cstheme="minorHAnsi"/>
          <w:szCs w:val="24"/>
        </w:rPr>
        <w:t xml:space="preserve">Faculty Policies Committee:  Senator </w:t>
      </w:r>
      <w:r w:rsidR="00A661F3" w:rsidRPr="00A661F3">
        <w:rPr>
          <w:rFonts w:asciiTheme="minorHAnsi" w:hAnsiTheme="minorHAnsi" w:cstheme="minorHAnsi"/>
          <w:szCs w:val="24"/>
        </w:rPr>
        <w:t xml:space="preserve">Tim </w:t>
      </w:r>
      <w:proofErr w:type="spellStart"/>
      <w:r w:rsidR="00A661F3" w:rsidRPr="00A661F3">
        <w:rPr>
          <w:rFonts w:asciiTheme="minorHAnsi" w:hAnsiTheme="minorHAnsi" w:cstheme="minorHAnsi"/>
          <w:szCs w:val="24"/>
        </w:rPr>
        <w:t>McCuddy</w:t>
      </w:r>
      <w:proofErr w:type="spellEnd"/>
    </w:p>
    <w:p w14:paraId="47371826" w14:textId="0727F38C" w:rsidR="00B71681" w:rsidRPr="00A661F3" w:rsidRDefault="00B71681" w:rsidP="00B71681">
      <w:pPr>
        <w:rPr>
          <w:rFonts w:asciiTheme="minorHAnsi" w:hAnsiTheme="minorHAnsi" w:cstheme="minorHAnsi"/>
          <w:szCs w:val="24"/>
        </w:rPr>
      </w:pPr>
      <w:r w:rsidRPr="00A661F3">
        <w:rPr>
          <w:rFonts w:asciiTheme="minorHAnsi" w:hAnsiTheme="minorHAnsi" w:cstheme="minorHAnsi"/>
          <w:szCs w:val="24"/>
        </w:rPr>
        <w:t>Library Policies Committee:  Senator</w:t>
      </w:r>
      <w:r w:rsidRPr="00A661F3">
        <w:rPr>
          <w:rFonts w:asciiTheme="minorHAnsi" w:hAnsiTheme="minorHAnsi" w:cstheme="minorHAnsi"/>
        </w:rPr>
        <w:t xml:space="preserve"> </w:t>
      </w:r>
      <w:r w:rsidR="00A661F3" w:rsidRPr="00A661F3">
        <w:rPr>
          <w:rFonts w:asciiTheme="minorHAnsi" w:hAnsiTheme="minorHAnsi" w:cstheme="minorHAnsi"/>
        </w:rPr>
        <w:t>Carl Hess</w:t>
      </w:r>
    </w:p>
    <w:p w14:paraId="27A63F99" w14:textId="214FB2B8" w:rsidR="00B71681" w:rsidRPr="00A661F3" w:rsidRDefault="00B71681" w:rsidP="00B71681">
      <w:pPr>
        <w:rPr>
          <w:rFonts w:asciiTheme="minorHAnsi" w:hAnsiTheme="minorHAnsi" w:cstheme="minorHAnsi"/>
          <w:szCs w:val="24"/>
        </w:rPr>
      </w:pPr>
      <w:r w:rsidRPr="00A661F3">
        <w:rPr>
          <w:rFonts w:asciiTheme="minorHAnsi" w:hAnsiTheme="minorHAnsi" w:cstheme="minorHAnsi"/>
          <w:szCs w:val="24"/>
        </w:rPr>
        <w:t>Research Policies Committee:  Senator</w:t>
      </w:r>
      <w:r w:rsidRPr="00A661F3">
        <w:rPr>
          <w:rFonts w:asciiTheme="minorHAnsi" w:hAnsiTheme="minorHAnsi" w:cstheme="minorHAnsi"/>
        </w:rPr>
        <w:t xml:space="preserve"> </w:t>
      </w:r>
      <w:r w:rsidR="00A661F3" w:rsidRPr="00A661F3">
        <w:rPr>
          <w:rFonts w:asciiTheme="minorHAnsi" w:hAnsiTheme="minorHAnsi" w:cstheme="minorHAnsi"/>
        </w:rPr>
        <w:t>William Alexander</w:t>
      </w:r>
    </w:p>
    <w:p w14:paraId="7CE588BF" w14:textId="77777777" w:rsidR="00B71681" w:rsidRDefault="00B71681" w:rsidP="00122EF8">
      <w:pPr>
        <w:spacing w:before="0"/>
        <w:rPr>
          <w:rFonts w:asciiTheme="minorHAnsi" w:hAnsiTheme="minorHAnsi" w:cstheme="minorHAnsi"/>
          <w:szCs w:val="24"/>
        </w:rPr>
      </w:pPr>
    </w:p>
    <w:p w14:paraId="6AAD56F6" w14:textId="77777777" w:rsidR="00D93BE6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p w14:paraId="47EC5E7A" w14:textId="77777777" w:rsidR="00D93BE6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p w14:paraId="3227AA86" w14:textId="77777777" w:rsidR="00D93BE6" w:rsidRPr="00256EAE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sectPr w:rsidR="00D93BE6" w:rsidRPr="00256EAE" w:rsidSect="00F03DB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336D" w14:textId="77777777" w:rsidR="00D7482D" w:rsidRDefault="00D7482D" w:rsidP="004C196C">
      <w:pPr>
        <w:spacing w:before="0" w:line="240" w:lineRule="auto"/>
      </w:pPr>
      <w:r>
        <w:separator/>
      </w:r>
    </w:p>
  </w:endnote>
  <w:endnote w:type="continuationSeparator" w:id="0">
    <w:p w14:paraId="3E95771F" w14:textId="77777777" w:rsidR="00D7482D" w:rsidRDefault="00D7482D" w:rsidP="004C196C">
      <w:pPr>
        <w:spacing w:before="0" w:line="240" w:lineRule="auto"/>
      </w:pPr>
      <w:r>
        <w:continuationSeparator/>
      </w:r>
    </w:p>
  </w:endnote>
  <w:endnote w:type="continuationNotice" w:id="1">
    <w:p w14:paraId="50ABCFE6" w14:textId="77777777" w:rsidR="00D7482D" w:rsidRDefault="00D7482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7C28" w14:textId="77777777" w:rsidR="00D7482D" w:rsidRDefault="00D7482D" w:rsidP="004C196C">
      <w:pPr>
        <w:spacing w:before="0" w:line="240" w:lineRule="auto"/>
      </w:pPr>
      <w:r>
        <w:separator/>
      </w:r>
    </w:p>
  </w:footnote>
  <w:footnote w:type="continuationSeparator" w:id="0">
    <w:p w14:paraId="68557EB1" w14:textId="77777777" w:rsidR="00D7482D" w:rsidRDefault="00D7482D" w:rsidP="004C196C">
      <w:pPr>
        <w:spacing w:before="0" w:line="240" w:lineRule="auto"/>
      </w:pPr>
      <w:r>
        <w:continuationSeparator/>
      </w:r>
    </w:p>
  </w:footnote>
  <w:footnote w:type="continuationNotice" w:id="1">
    <w:p w14:paraId="5C475EEE" w14:textId="77777777" w:rsidR="00D7482D" w:rsidRDefault="00D7482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2F4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23D6A"/>
    <w:multiLevelType w:val="hybridMultilevel"/>
    <w:tmpl w:val="ABA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F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AB6063"/>
    <w:multiLevelType w:val="multilevel"/>
    <w:tmpl w:val="06A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09D"/>
    <w:multiLevelType w:val="hybridMultilevel"/>
    <w:tmpl w:val="867853E8"/>
    <w:lvl w:ilvl="0" w:tplc="58E60076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C21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A4C20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40602F2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84CBE5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F6F48A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FEC0D92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BF8004AA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3A74E1D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ACF2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4E2F5B"/>
    <w:multiLevelType w:val="multilevel"/>
    <w:tmpl w:val="F40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6C267"/>
    <w:multiLevelType w:val="hybridMultilevel"/>
    <w:tmpl w:val="3A320AD0"/>
    <w:lvl w:ilvl="0" w:tplc="0F9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A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6DD0"/>
    <w:multiLevelType w:val="hybridMultilevel"/>
    <w:tmpl w:val="3C3E77D8"/>
    <w:lvl w:ilvl="0" w:tplc="26EA3702">
      <w:start w:val="1"/>
      <w:numFmt w:val="decimal"/>
      <w:lvlText w:val="%1."/>
      <w:lvlJc w:val="left"/>
      <w:pPr>
        <w:ind w:left="84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EDA25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CDE8AA8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960CFF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1FCC16C2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4F6E8CC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DE0051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2A1CD90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86C83D6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3021"/>
    <w:multiLevelType w:val="hybridMultilevel"/>
    <w:tmpl w:val="1FBA8260"/>
    <w:lvl w:ilvl="0" w:tplc="022EE33A">
      <w:start w:val="1"/>
      <w:numFmt w:val="decimal"/>
      <w:lvlText w:val="%1."/>
      <w:lvlJc w:val="left"/>
      <w:pPr>
        <w:ind w:left="720" w:hanging="360"/>
      </w:pPr>
    </w:lvl>
    <w:lvl w:ilvl="1" w:tplc="CD6416CC">
      <w:start w:val="1"/>
      <w:numFmt w:val="lowerLetter"/>
      <w:lvlText w:val="%2."/>
      <w:lvlJc w:val="left"/>
      <w:pPr>
        <w:ind w:left="1440" w:hanging="360"/>
      </w:pPr>
    </w:lvl>
    <w:lvl w:ilvl="2" w:tplc="E0EE863A">
      <w:start w:val="1"/>
      <w:numFmt w:val="lowerRoman"/>
      <w:lvlText w:val="%3."/>
      <w:lvlJc w:val="right"/>
      <w:pPr>
        <w:ind w:left="2160" w:hanging="180"/>
      </w:pPr>
    </w:lvl>
    <w:lvl w:ilvl="3" w:tplc="E32A513A">
      <w:start w:val="1"/>
      <w:numFmt w:val="decimal"/>
      <w:lvlText w:val="%4."/>
      <w:lvlJc w:val="left"/>
      <w:pPr>
        <w:ind w:left="2880" w:hanging="360"/>
      </w:pPr>
    </w:lvl>
    <w:lvl w:ilvl="4" w:tplc="7AB84EB2">
      <w:start w:val="1"/>
      <w:numFmt w:val="lowerLetter"/>
      <w:lvlText w:val="%5."/>
      <w:lvlJc w:val="left"/>
      <w:pPr>
        <w:ind w:left="3600" w:hanging="360"/>
      </w:pPr>
    </w:lvl>
    <w:lvl w:ilvl="5" w:tplc="56846836">
      <w:start w:val="1"/>
      <w:numFmt w:val="lowerRoman"/>
      <w:lvlText w:val="%6."/>
      <w:lvlJc w:val="right"/>
      <w:pPr>
        <w:ind w:left="4320" w:hanging="180"/>
      </w:pPr>
    </w:lvl>
    <w:lvl w:ilvl="6" w:tplc="518036AC">
      <w:start w:val="1"/>
      <w:numFmt w:val="decimal"/>
      <w:lvlText w:val="%7."/>
      <w:lvlJc w:val="left"/>
      <w:pPr>
        <w:ind w:left="5040" w:hanging="360"/>
      </w:pPr>
    </w:lvl>
    <w:lvl w:ilvl="7" w:tplc="C2B426D6">
      <w:start w:val="1"/>
      <w:numFmt w:val="lowerLetter"/>
      <w:lvlText w:val="%8."/>
      <w:lvlJc w:val="left"/>
      <w:pPr>
        <w:ind w:left="5760" w:hanging="360"/>
      </w:pPr>
    </w:lvl>
    <w:lvl w:ilvl="8" w:tplc="66F2C4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9983"/>
    <w:multiLevelType w:val="hybridMultilevel"/>
    <w:tmpl w:val="BBBEF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C00DE3"/>
    <w:multiLevelType w:val="multilevel"/>
    <w:tmpl w:val="E5D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90B24"/>
    <w:multiLevelType w:val="hybridMultilevel"/>
    <w:tmpl w:val="0C848E5A"/>
    <w:lvl w:ilvl="0" w:tplc="81F074E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3438D1F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CCDA5DE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A8E31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17F2073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3AC221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03204F5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5164DC8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967EFE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4" w15:restartNumberingAfterBreak="0">
    <w:nsid w:val="2BFD4785"/>
    <w:multiLevelType w:val="hybridMultilevel"/>
    <w:tmpl w:val="1BCA9A34"/>
    <w:lvl w:ilvl="0" w:tplc="631C88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C988740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164A6AE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8AE6D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EF80954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8067ED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733063F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2178710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DFAC6E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5" w15:restartNumberingAfterBreak="0">
    <w:nsid w:val="2DF70D27"/>
    <w:multiLevelType w:val="hybridMultilevel"/>
    <w:tmpl w:val="6E205422"/>
    <w:lvl w:ilvl="0" w:tplc="0F860416">
      <w:start w:val="1"/>
      <w:numFmt w:val="decimal"/>
      <w:lvlText w:val="%1."/>
      <w:lvlJc w:val="left"/>
      <w:pPr>
        <w:ind w:left="84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2EEF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8DE02BF6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E4EEC6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2910AE9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E5C40F7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836955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CC963A1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39AF2C2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59F4F41"/>
    <w:multiLevelType w:val="hybridMultilevel"/>
    <w:tmpl w:val="77F45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64B84"/>
    <w:multiLevelType w:val="hybridMultilevel"/>
    <w:tmpl w:val="692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DA212"/>
    <w:multiLevelType w:val="hybridMultilevel"/>
    <w:tmpl w:val="3D990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D95BA1D"/>
    <w:multiLevelType w:val="hybridMultilevel"/>
    <w:tmpl w:val="92E918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A27B0F"/>
    <w:multiLevelType w:val="hybridMultilevel"/>
    <w:tmpl w:val="BA2A963E"/>
    <w:lvl w:ilvl="0" w:tplc="0F103D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249F"/>
    <w:multiLevelType w:val="multilevel"/>
    <w:tmpl w:val="5BE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BB659C"/>
    <w:multiLevelType w:val="multilevel"/>
    <w:tmpl w:val="CD72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133E4"/>
    <w:multiLevelType w:val="hybridMultilevel"/>
    <w:tmpl w:val="16D2D6EC"/>
    <w:lvl w:ilvl="0" w:tplc="D56E9BA2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D23B1"/>
    <w:multiLevelType w:val="hybridMultilevel"/>
    <w:tmpl w:val="E0F263A8"/>
    <w:lvl w:ilvl="0" w:tplc="B9AC91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AFC0E08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47FAA8D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3DA26D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B1C8F68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130A8B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94040A9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59F688F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CE8218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5" w15:restartNumberingAfterBreak="0">
    <w:nsid w:val="49631C54"/>
    <w:multiLevelType w:val="multilevel"/>
    <w:tmpl w:val="0A2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11172"/>
    <w:multiLevelType w:val="hybridMultilevel"/>
    <w:tmpl w:val="E786C21A"/>
    <w:lvl w:ilvl="0" w:tplc="FD1A858E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CECA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5D4C56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0F65D1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82B040C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7CB4AAD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63630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E52CBE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7726E8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1E4586E"/>
    <w:multiLevelType w:val="multilevel"/>
    <w:tmpl w:val="8A6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831EA4"/>
    <w:multiLevelType w:val="hybridMultilevel"/>
    <w:tmpl w:val="9EE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72649"/>
    <w:multiLevelType w:val="hybridMultilevel"/>
    <w:tmpl w:val="0622872A"/>
    <w:lvl w:ilvl="0" w:tplc="BC3265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B2944CF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FBA4464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17C6E7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4CC4700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344A604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CB0F7F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ADF298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12848C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30" w15:restartNumberingAfterBreak="0">
    <w:nsid w:val="5B883ABC"/>
    <w:multiLevelType w:val="multilevel"/>
    <w:tmpl w:val="E26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50449"/>
    <w:multiLevelType w:val="hybridMultilevel"/>
    <w:tmpl w:val="1520D0DA"/>
    <w:lvl w:ilvl="0" w:tplc="BDF611C4">
      <w:start w:val="1"/>
      <w:numFmt w:val="decimal"/>
      <w:lvlText w:val="%1."/>
      <w:lvlJc w:val="left"/>
      <w:pPr>
        <w:ind w:left="84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66D1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AC4B92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3B768EA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066E06A8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B296996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80B40D6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56B244E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6EFE693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0D05486"/>
    <w:multiLevelType w:val="multilevel"/>
    <w:tmpl w:val="B0B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B516C6"/>
    <w:multiLevelType w:val="multilevel"/>
    <w:tmpl w:val="C89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877E51"/>
    <w:multiLevelType w:val="hybridMultilevel"/>
    <w:tmpl w:val="9F7E114C"/>
    <w:lvl w:ilvl="0" w:tplc="F1A6325E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E4ECF8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84A0396">
      <w:numFmt w:val="bullet"/>
      <w:lvlText w:val=""/>
      <w:lvlJc w:val="left"/>
      <w:pPr>
        <w:ind w:left="2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BEEB6F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6E0384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2A24EAB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0CB0201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41B65D2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F94CA55E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3F87BC1"/>
    <w:multiLevelType w:val="multilevel"/>
    <w:tmpl w:val="C3E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6BA60D"/>
    <w:multiLevelType w:val="hybridMultilevel"/>
    <w:tmpl w:val="23EEB15C"/>
    <w:lvl w:ilvl="0" w:tplc="B5983B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BC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6A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45C86"/>
    <w:multiLevelType w:val="hybridMultilevel"/>
    <w:tmpl w:val="948E9948"/>
    <w:lvl w:ilvl="0" w:tplc="EFF08D5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A68B99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8F44BC6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E95037F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44A2B9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AC2694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3F9A57C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7A404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90F23B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39" w15:restartNumberingAfterBreak="0">
    <w:nsid w:val="68E5770A"/>
    <w:multiLevelType w:val="multilevel"/>
    <w:tmpl w:val="38E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A71AE2"/>
    <w:multiLevelType w:val="hybridMultilevel"/>
    <w:tmpl w:val="B66AA2AA"/>
    <w:lvl w:ilvl="0" w:tplc="A99E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717929"/>
    <w:multiLevelType w:val="multilevel"/>
    <w:tmpl w:val="F8D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831BF6"/>
    <w:multiLevelType w:val="hybridMultilevel"/>
    <w:tmpl w:val="B360E184"/>
    <w:lvl w:ilvl="0" w:tplc="13EC96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163A277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494B12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7692533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2B6074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28289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DEDE9E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D9AA071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2E2A6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 w16cid:durableId="926426751">
    <w:abstractNumId w:val="25"/>
  </w:num>
  <w:num w:numId="2" w16cid:durableId="1956018208">
    <w:abstractNumId w:val="35"/>
  </w:num>
  <w:num w:numId="3" w16cid:durableId="792671778">
    <w:abstractNumId w:val="18"/>
  </w:num>
  <w:num w:numId="4" w16cid:durableId="1232233705">
    <w:abstractNumId w:val="27"/>
  </w:num>
  <w:num w:numId="5" w16cid:durableId="832644407">
    <w:abstractNumId w:val="19"/>
  </w:num>
  <w:num w:numId="6" w16cid:durableId="297419315">
    <w:abstractNumId w:val="11"/>
  </w:num>
  <w:num w:numId="7" w16cid:durableId="1064916021">
    <w:abstractNumId w:val="1"/>
  </w:num>
  <w:num w:numId="8" w16cid:durableId="1025249904">
    <w:abstractNumId w:val="28"/>
  </w:num>
  <w:num w:numId="9" w16cid:durableId="1512455939">
    <w:abstractNumId w:val="10"/>
  </w:num>
  <w:num w:numId="10" w16cid:durableId="1629553890">
    <w:abstractNumId w:val="7"/>
  </w:num>
  <w:num w:numId="11" w16cid:durableId="2064401072">
    <w:abstractNumId w:val="0"/>
  </w:num>
  <w:num w:numId="12" w16cid:durableId="1467624589">
    <w:abstractNumId w:val="2"/>
  </w:num>
  <w:num w:numId="13" w16cid:durableId="1164971747">
    <w:abstractNumId w:val="5"/>
  </w:num>
  <w:num w:numId="14" w16cid:durableId="1816682034">
    <w:abstractNumId w:val="9"/>
  </w:num>
  <w:num w:numId="15" w16cid:durableId="999848167">
    <w:abstractNumId w:val="40"/>
  </w:num>
  <w:num w:numId="16" w16cid:durableId="340200668">
    <w:abstractNumId w:val="20"/>
  </w:num>
  <w:num w:numId="17" w16cid:durableId="2046565649">
    <w:abstractNumId w:val="17"/>
  </w:num>
  <w:num w:numId="18" w16cid:durableId="1196234878">
    <w:abstractNumId w:val="41"/>
  </w:num>
  <w:num w:numId="19" w16cid:durableId="1425374123">
    <w:abstractNumId w:val="3"/>
  </w:num>
  <w:num w:numId="20" w16cid:durableId="362948180">
    <w:abstractNumId w:val="21"/>
  </w:num>
  <w:num w:numId="21" w16cid:durableId="375861280">
    <w:abstractNumId w:val="12"/>
  </w:num>
  <w:num w:numId="22" w16cid:durableId="1959332926">
    <w:abstractNumId w:val="33"/>
  </w:num>
  <w:num w:numId="23" w16cid:durableId="1382368459">
    <w:abstractNumId w:val="36"/>
  </w:num>
  <w:num w:numId="24" w16cid:durableId="1778133826">
    <w:abstractNumId w:val="6"/>
  </w:num>
  <w:num w:numId="25" w16cid:durableId="1182738843">
    <w:abstractNumId w:val="34"/>
  </w:num>
  <w:num w:numId="26" w16cid:durableId="311369031">
    <w:abstractNumId w:val="37"/>
  </w:num>
  <w:num w:numId="27" w16cid:durableId="1802189852">
    <w:abstractNumId w:val="22"/>
  </w:num>
  <w:num w:numId="28" w16cid:durableId="1787196976">
    <w:abstractNumId w:val="23"/>
  </w:num>
  <w:num w:numId="29" w16cid:durableId="186526528">
    <w:abstractNumId w:val="30"/>
  </w:num>
  <w:num w:numId="30" w16cid:durableId="1211767868">
    <w:abstractNumId w:val="31"/>
  </w:num>
  <w:num w:numId="31" w16cid:durableId="1959991724">
    <w:abstractNumId w:val="15"/>
  </w:num>
  <w:num w:numId="32" w16cid:durableId="143744319">
    <w:abstractNumId w:val="32"/>
  </w:num>
  <w:num w:numId="33" w16cid:durableId="2068722230">
    <w:abstractNumId w:val="8"/>
  </w:num>
  <w:num w:numId="34" w16cid:durableId="131337102">
    <w:abstractNumId w:val="4"/>
  </w:num>
  <w:num w:numId="35" w16cid:durableId="2071611481">
    <w:abstractNumId w:val="26"/>
  </w:num>
  <w:num w:numId="36" w16cid:durableId="1458718599">
    <w:abstractNumId w:val="42"/>
  </w:num>
  <w:num w:numId="37" w16cid:durableId="39519351">
    <w:abstractNumId w:val="24"/>
  </w:num>
  <w:num w:numId="38" w16cid:durableId="2127042086">
    <w:abstractNumId w:val="38"/>
  </w:num>
  <w:num w:numId="39" w16cid:durableId="25957182">
    <w:abstractNumId w:val="13"/>
  </w:num>
  <w:num w:numId="40" w16cid:durableId="1562866980">
    <w:abstractNumId w:val="29"/>
  </w:num>
  <w:num w:numId="41" w16cid:durableId="1278295313">
    <w:abstractNumId w:val="14"/>
  </w:num>
  <w:num w:numId="42" w16cid:durableId="549076726">
    <w:abstractNumId w:val="16"/>
  </w:num>
  <w:num w:numId="43" w16cid:durableId="1385829525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11"/>
    <w:rsid w:val="0000018C"/>
    <w:rsid w:val="00001615"/>
    <w:rsid w:val="0000253C"/>
    <w:rsid w:val="00002841"/>
    <w:rsid w:val="00002B3F"/>
    <w:rsid w:val="00002C07"/>
    <w:rsid w:val="00003C9C"/>
    <w:rsid w:val="00004E3A"/>
    <w:rsid w:val="00004FDE"/>
    <w:rsid w:val="00007AAF"/>
    <w:rsid w:val="00007FF8"/>
    <w:rsid w:val="00010631"/>
    <w:rsid w:val="0001139C"/>
    <w:rsid w:val="000128FD"/>
    <w:rsid w:val="00014298"/>
    <w:rsid w:val="0001508D"/>
    <w:rsid w:val="00015FF6"/>
    <w:rsid w:val="00016916"/>
    <w:rsid w:val="00016E47"/>
    <w:rsid w:val="00017463"/>
    <w:rsid w:val="00020E2A"/>
    <w:rsid w:val="000214ED"/>
    <w:rsid w:val="00021FD5"/>
    <w:rsid w:val="00022CEA"/>
    <w:rsid w:val="0002321D"/>
    <w:rsid w:val="000236F5"/>
    <w:rsid w:val="0002388E"/>
    <w:rsid w:val="00023970"/>
    <w:rsid w:val="00024106"/>
    <w:rsid w:val="00024809"/>
    <w:rsid w:val="00025A64"/>
    <w:rsid w:val="00025D8C"/>
    <w:rsid w:val="0002642B"/>
    <w:rsid w:val="0002660D"/>
    <w:rsid w:val="00026EF9"/>
    <w:rsid w:val="0002724E"/>
    <w:rsid w:val="0002748D"/>
    <w:rsid w:val="00031255"/>
    <w:rsid w:val="00032D18"/>
    <w:rsid w:val="000353E6"/>
    <w:rsid w:val="0003548B"/>
    <w:rsid w:val="0003574D"/>
    <w:rsid w:val="000377AA"/>
    <w:rsid w:val="00040C78"/>
    <w:rsid w:val="0004193F"/>
    <w:rsid w:val="00041F83"/>
    <w:rsid w:val="00042050"/>
    <w:rsid w:val="00042165"/>
    <w:rsid w:val="00043F27"/>
    <w:rsid w:val="00045155"/>
    <w:rsid w:val="00045558"/>
    <w:rsid w:val="000456D6"/>
    <w:rsid w:val="00045BFE"/>
    <w:rsid w:val="00045D88"/>
    <w:rsid w:val="0004766B"/>
    <w:rsid w:val="0004779E"/>
    <w:rsid w:val="00050EB4"/>
    <w:rsid w:val="00051524"/>
    <w:rsid w:val="00053221"/>
    <w:rsid w:val="00053AF5"/>
    <w:rsid w:val="0005517F"/>
    <w:rsid w:val="00056D7D"/>
    <w:rsid w:val="000571DB"/>
    <w:rsid w:val="00060B94"/>
    <w:rsid w:val="00060E77"/>
    <w:rsid w:val="0006239F"/>
    <w:rsid w:val="00062D6B"/>
    <w:rsid w:val="00064459"/>
    <w:rsid w:val="00065E10"/>
    <w:rsid w:val="00070819"/>
    <w:rsid w:val="0007099B"/>
    <w:rsid w:val="00070A78"/>
    <w:rsid w:val="0007179A"/>
    <w:rsid w:val="00072272"/>
    <w:rsid w:val="000725F3"/>
    <w:rsid w:val="00073AD3"/>
    <w:rsid w:val="00073F75"/>
    <w:rsid w:val="00073FEF"/>
    <w:rsid w:val="0007406E"/>
    <w:rsid w:val="0007504D"/>
    <w:rsid w:val="0007589E"/>
    <w:rsid w:val="000759F4"/>
    <w:rsid w:val="00075B11"/>
    <w:rsid w:val="00076162"/>
    <w:rsid w:val="00077C9A"/>
    <w:rsid w:val="000804D5"/>
    <w:rsid w:val="00080608"/>
    <w:rsid w:val="00080F22"/>
    <w:rsid w:val="00081651"/>
    <w:rsid w:val="00082965"/>
    <w:rsid w:val="00083C98"/>
    <w:rsid w:val="00083CE3"/>
    <w:rsid w:val="0008474A"/>
    <w:rsid w:val="000847F9"/>
    <w:rsid w:val="0008487B"/>
    <w:rsid w:val="0009159C"/>
    <w:rsid w:val="00091F35"/>
    <w:rsid w:val="000921E1"/>
    <w:rsid w:val="0009236E"/>
    <w:rsid w:val="00092C39"/>
    <w:rsid w:val="00093212"/>
    <w:rsid w:val="00093F5F"/>
    <w:rsid w:val="00094709"/>
    <w:rsid w:val="00094BC3"/>
    <w:rsid w:val="0009736B"/>
    <w:rsid w:val="00097518"/>
    <w:rsid w:val="00097DFB"/>
    <w:rsid w:val="000A189D"/>
    <w:rsid w:val="000A2955"/>
    <w:rsid w:val="000A371F"/>
    <w:rsid w:val="000A47B6"/>
    <w:rsid w:val="000A577F"/>
    <w:rsid w:val="000A6048"/>
    <w:rsid w:val="000A6556"/>
    <w:rsid w:val="000A67A2"/>
    <w:rsid w:val="000A6C60"/>
    <w:rsid w:val="000A6CEC"/>
    <w:rsid w:val="000B103F"/>
    <w:rsid w:val="000B19B6"/>
    <w:rsid w:val="000B6081"/>
    <w:rsid w:val="000B6AAE"/>
    <w:rsid w:val="000B7519"/>
    <w:rsid w:val="000C0E4B"/>
    <w:rsid w:val="000C1518"/>
    <w:rsid w:val="000C1DE0"/>
    <w:rsid w:val="000C2C72"/>
    <w:rsid w:val="000C3178"/>
    <w:rsid w:val="000C35C9"/>
    <w:rsid w:val="000C3BDC"/>
    <w:rsid w:val="000C3C5F"/>
    <w:rsid w:val="000C4719"/>
    <w:rsid w:val="000C4DE1"/>
    <w:rsid w:val="000C57D3"/>
    <w:rsid w:val="000C6AE0"/>
    <w:rsid w:val="000C7265"/>
    <w:rsid w:val="000D207A"/>
    <w:rsid w:val="000D22C4"/>
    <w:rsid w:val="000D3748"/>
    <w:rsid w:val="000D40A5"/>
    <w:rsid w:val="000D4325"/>
    <w:rsid w:val="000D59B9"/>
    <w:rsid w:val="000D7544"/>
    <w:rsid w:val="000E1339"/>
    <w:rsid w:val="000E1A54"/>
    <w:rsid w:val="000E1AC1"/>
    <w:rsid w:val="000E20D1"/>
    <w:rsid w:val="000E2C8C"/>
    <w:rsid w:val="000E2D9A"/>
    <w:rsid w:val="000E3630"/>
    <w:rsid w:val="000E3883"/>
    <w:rsid w:val="000E41B7"/>
    <w:rsid w:val="000E5FB4"/>
    <w:rsid w:val="000E782F"/>
    <w:rsid w:val="000F063D"/>
    <w:rsid w:val="000F0923"/>
    <w:rsid w:val="000F22C3"/>
    <w:rsid w:val="000F23D4"/>
    <w:rsid w:val="000F28D2"/>
    <w:rsid w:val="000F29A6"/>
    <w:rsid w:val="000F3702"/>
    <w:rsid w:val="000F5356"/>
    <w:rsid w:val="000F6978"/>
    <w:rsid w:val="000F760B"/>
    <w:rsid w:val="000F78BD"/>
    <w:rsid w:val="001009E2"/>
    <w:rsid w:val="00100AA2"/>
    <w:rsid w:val="00100EEE"/>
    <w:rsid w:val="00103216"/>
    <w:rsid w:val="0010397E"/>
    <w:rsid w:val="00105834"/>
    <w:rsid w:val="00106355"/>
    <w:rsid w:val="00106541"/>
    <w:rsid w:val="0010664D"/>
    <w:rsid w:val="0010672E"/>
    <w:rsid w:val="0010702E"/>
    <w:rsid w:val="001108D3"/>
    <w:rsid w:val="001108FB"/>
    <w:rsid w:val="00111470"/>
    <w:rsid w:val="001144A2"/>
    <w:rsid w:val="001147A0"/>
    <w:rsid w:val="00115774"/>
    <w:rsid w:val="00116750"/>
    <w:rsid w:val="001173FF"/>
    <w:rsid w:val="0011767A"/>
    <w:rsid w:val="00117DC4"/>
    <w:rsid w:val="00122EF8"/>
    <w:rsid w:val="00124013"/>
    <w:rsid w:val="0012423C"/>
    <w:rsid w:val="00125FC4"/>
    <w:rsid w:val="00126D41"/>
    <w:rsid w:val="00127487"/>
    <w:rsid w:val="0012798D"/>
    <w:rsid w:val="001302B4"/>
    <w:rsid w:val="0013173A"/>
    <w:rsid w:val="001332D5"/>
    <w:rsid w:val="001345FC"/>
    <w:rsid w:val="00134631"/>
    <w:rsid w:val="00134C87"/>
    <w:rsid w:val="00134E6A"/>
    <w:rsid w:val="00136AA7"/>
    <w:rsid w:val="001370AB"/>
    <w:rsid w:val="001406AB"/>
    <w:rsid w:val="001409B2"/>
    <w:rsid w:val="00140E62"/>
    <w:rsid w:val="00142733"/>
    <w:rsid w:val="00143CED"/>
    <w:rsid w:val="00144C78"/>
    <w:rsid w:val="00146F59"/>
    <w:rsid w:val="00151F3A"/>
    <w:rsid w:val="0015256B"/>
    <w:rsid w:val="00153B3E"/>
    <w:rsid w:val="0015408E"/>
    <w:rsid w:val="0015455F"/>
    <w:rsid w:val="0015513A"/>
    <w:rsid w:val="001565D3"/>
    <w:rsid w:val="001574CB"/>
    <w:rsid w:val="00160C6D"/>
    <w:rsid w:val="001636FB"/>
    <w:rsid w:val="00164ACC"/>
    <w:rsid w:val="00164BD5"/>
    <w:rsid w:val="00165F61"/>
    <w:rsid w:val="00165F6D"/>
    <w:rsid w:val="00167C32"/>
    <w:rsid w:val="001701DC"/>
    <w:rsid w:val="00171A89"/>
    <w:rsid w:val="00172115"/>
    <w:rsid w:val="0017261C"/>
    <w:rsid w:val="001731AC"/>
    <w:rsid w:val="001753E1"/>
    <w:rsid w:val="001755E0"/>
    <w:rsid w:val="00176E02"/>
    <w:rsid w:val="0018005D"/>
    <w:rsid w:val="00180196"/>
    <w:rsid w:val="001802E8"/>
    <w:rsid w:val="00180D52"/>
    <w:rsid w:val="00181384"/>
    <w:rsid w:val="001840A4"/>
    <w:rsid w:val="00187545"/>
    <w:rsid w:val="001904F8"/>
    <w:rsid w:val="00191FF0"/>
    <w:rsid w:val="00192285"/>
    <w:rsid w:val="00192588"/>
    <w:rsid w:val="00192764"/>
    <w:rsid w:val="00193847"/>
    <w:rsid w:val="0019388D"/>
    <w:rsid w:val="0019410B"/>
    <w:rsid w:val="00196788"/>
    <w:rsid w:val="00196E2E"/>
    <w:rsid w:val="0019723F"/>
    <w:rsid w:val="001A1243"/>
    <w:rsid w:val="001A1402"/>
    <w:rsid w:val="001A1FC0"/>
    <w:rsid w:val="001A24EC"/>
    <w:rsid w:val="001A40B1"/>
    <w:rsid w:val="001A4371"/>
    <w:rsid w:val="001A49CF"/>
    <w:rsid w:val="001A5784"/>
    <w:rsid w:val="001B1787"/>
    <w:rsid w:val="001B1CAB"/>
    <w:rsid w:val="001B1FF2"/>
    <w:rsid w:val="001B2154"/>
    <w:rsid w:val="001B2321"/>
    <w:rsid w:val="001B392A"/>
    <w:rsid w:val="001B4981"/>
    <w:rsid w:val="001B523A"/>
    <w:rsid w:val="001B5B8B"/>
    <w:rsid w:val="001B6056"/>
    <w:rsid w:val="001B67A8"/>
    <w:rsid w:val="001B6934"/>
    <w:rsid w:val="001B6A33"/>
    <w:rsid w:val="001B7D17"/>
    <w:rsid w:val="001C0E28"/>
    <w:rsid w:val="001C1647"/>
    <w:rsid w:val="001C44F9"/>
    <w:rsid w:val="001C467E"/>
    <w:rsid w:val="001C5725"/>
    <w:rsid w:val="001C61EE"/>
    <w:rsid w:val="001D1AF5"/>
    <w:rsid w:val="001D41E6"/>
    <w:rsid w:val="001D4F24"/>
    <w:rsid w:val="001D56CD"/>
    <w:rsid w:val="001D5B73"/>
    <w:rsid w:val="001D783A"/>
    <w:rsid w:val="001E0222"/>
    <w:rsid w:val="001E05FC"/>
    <w:rsid w:val="001E07B3"/>
    <w:rsid w:val="001E2456"/>
    <w:rsid w:val="001E43CB"/>
    <w:rsid w:val="001E5A27"/>
    <w:rsid w:val="001E7AAC"/>
    <w:rsid w:val="001E7F05"/>
    <w:rsid w:val="001F178D"/>
    <w:rsid w:val="001F234D"/>
    <w:rsid w:val="001F37CB"/>
    <w:rsid w:val="001F4635"/>
    <w:rsid w:val="001F51E6"/>
    <w:rsid w:val="001F5606"/>
    <w:rsid w:val="001F61DD"/>
    <w:rsid w:val="001F677B"/>
    <w:rsid w:val="001F688D"/>
    <w:rsid w:val="001F6944"/>
    <w:rsid w:val="001F77A2"/>
    <w:rsid w:val="001F7CF3"/>
    <w:rsid w:val="002011A8"/>
    <w:rsid w:val="0020296E"/>
    <w:rsid w:val="002031F1"/>
    <w:rsid w:val="0020334D"/>
    <w:rsid w:val="0020404E"/>
    <w:rsid w:val="002045D5"/>
    <w:rsid w:val="00204CC4"/>
    <w:rsid w:val="00207DF1"/>
    <w:rsid w:val="00210C07"/>
    <w:rsid w:val="00213AB9"/>
    <w:rsid w:val="002140AE"/>
    <w:rsid w:val="0021429C"/>
    <w:rsid w:val="00216AFA"/>
    <w:rsid w:val="00216E23"/>
    <w:rsid w:val="0021754A"/>
    <w:rsid w:val="00221EEF"/>
    <w:rsid w:val="00221F51"/>
    <w:rsid w:val="00222333"/>
    <w:rsid w:val="00222929"/>
    <w:rsid w:val="00226681"/>
    <w:rsid w:val="002304D7"/>
    <w:rsid w:val="0023062F"/>
    <w:rsid w:val="00230690"/>
    <w:rsid w:val="00231BF8"/>
    <w:rsid w:val="00231EDF"/>
    <w:rsid w:val="00233FE4"/>
    <w:rsid w:val="002346E9"/>
    <w:rsid w:val="00234896"/>
    <w:rsid w:val="002361F5"/>
    <w:rsid w:val="0024012C"/>
    <w:rsid w:val="002418CB"/>
    <w:rsid w:val="002421E8"/>
    <w:rsid w:val="00242453"/>
    <w:rsid w:val="00250726"/>
    <w:rsid w:val="00253DF5"/>
    <w:rsid w:val="002548DC"/>
    <w:rsid w:val="002557DC"/>
    <w:rsid w:val="00256EAE"/>
    <w:rsid w:val="00257CEA"/>
    <w:rsid w:val="00260A92"/>
    <w:rsid w:val="00261040"/>
    <w:rsid w:val="0026133D"/>
    <w:rsid w:val="00262393"/>
    <w:rsid w:val="00262837"/>
    <w:rsid w:val="00262A63"/>
    <w:rsid w:val="002636BE"/>
    <w:rsid w:val="002637CA"/>
    <w:rsid w:val="00263D46"/>
    <w:rsid w:val="00264731"/>
    <w:rsid w:val="00264A1B"/>
    <w:rsid w:val="00264CD0"/>
    <w:rsid w:val="002663C9"/>
    <w:rsid w:val="00266C87"/>
    <w:rsid w:val="002674C4"/>
    <w:rsid w:val="002676FF"/>
    <w:rsid w:val="00267C87"/>
    <w:rsid w:val="00267D26"/>
    <w:rsid w:val="00267EA8"/>
    <w:rsid w:val="00271359"/>
    <w:rsid w:val="0027541D"/>
    <w:rsid w:val="00275A02"/>
    <w:rsid w:val="00275D3D"/>
    <w:rsid w:val="00280369"/>
    <w:rsid w:val="00282460"/>
    <w:rsid w:val="0028716D"/>
    <w:rsid w:val="002877C9"/>
    <w:rsid w:val="00290DB7"/>
    <w:rsid w:val="00290E4E"/>
    <w:rsid w:val="00291461"/>
    <w:rsid w:val="00291544"/>
    <w:rsid w:val="00291B25"/>
    <w:rsid w:val="0029374F"/>
    <w:rsid w:val="00294139"/>
    <w:rsid w:val="00294A81"/>
    <w:rsid w:val="00294B81"/>
    <w:rsid w:val="002974B8"/>
    <w:rsid w:val="00297DE2"/>
    <w:rsid w:val="00297EF4"/>
    <w:rsid w:val="002A01C7"/>
    <w:rsid w:val="002A0C45"/>
    <w:rsid w:val="002A0F1A"/>
    <w:rsid w:val="002A1EB7"/>
    <w:rsid w:val="002A1F91"/>
    <w:rsid w:val="002A2494"/>
    <w:rsid w:val="002A25E8"/>
    <w:rsid w:val="002A2F2E"/>
    <w:rsid w:val="002A2F4B"/>
    <w:rsid w:val="002A4CFD"/>
    <w:rsid w:val="002A4D38"/>
    <w:rsid w:val="002A7431"/>
    <w:rsid w:val="002A74D6"/>
    <w:rsid w:val="002A7A30"/>
    <w:rsid w:val="002B0116"/>
    <w:rsid w:val="002B141F"/>
    <w:rsid w:val="002B1A42"/>
    <w:rsid w:val="002B315F"/>
    <w:rsid w:val="002B3545"/>
    <w:rsid w:val="002B6E7A"/>
    <w:rsid w:val="002C0D6C"/>
    <w:rsid w:val="002C136D"/>
    <w:rsid w:val="002C170C"/>
    <w:rsid w:val="002C2878"/>
    <w:rsid w:val="002C306C"/>
    <w:rsid w:val="002C37D0"/>
    <w:rsid w:val="002C48A0"/>
    <w:rsid w:val="002C53B8"/>
    <w:rsid w:val="002C5EC1"/>
    <w:rsid w:val="002C6B5E"/>
    <w:rsid w:val="002C6D46"/>
    <w:rsid w:val="002C7CFF"/>
    <w:rsid w:val="002D0075"/>
    <w:rsid w:val="002D1D6B"/>
    <w:rsid w:val="002D2D72"/>
    <w:rsid w:val="002D2EE8"/>
    <w:rsid w:val="002D2FC1"/>
    <w:rsid w:val="002D31C8"/>
    <w:rsid w:val="002D3DA9"/>
    <w:rsid w:val="002D3E0F"/>
    <w:rsid w:val="002D5316"/>
    <w:rsid w:val="002D5811"/>
    <w:rsid w:val="002D59F6"/>
    <w:rsid w:val="002D5B63"/>
    <w:rsid w:val="002D639D"/>
    <w:rsid w:val="002D6703"/>
    <w:rsid w:val="002E0987"/>
    <w:rsid w:val="002E1690"/>
    <w:rsid w:val="002E2109"/>
    <w:rsid w:val="002E387A"/>
    <w:rsid w:val="002E3AE0"/>
    <w:rsid w:val="002E3B83"/>
    <w:rsid w:val="002E4E4E"/>
    <w:rsid w:val="002E5356"/>
    <w:rsid w:val="002E6673"/>
    <w:rsid w:val="002E688D"/>
    <w:rsid w:val="002E6B99"/>
    <w:rsid w:val="002F42CB"/>
    <w:rsid w:val="002F4711"/>
    <w:rsid w:val="003009E5"/>
    <w:rsid w:val="00302817"/>
    <w:rsid w:val="003029E2"/>
    <w:rsid w:val="00302DE8"/>
    <w:rsid w:val="003046A5"/>
    <w:rsid w:val="00304E3B"/>
    <w:rsid w:val="00305458"/>
    <w:rsid w:val="00306B0F"/>
    <w:rsid w:val="00306FD9"/>
    <w:rsid w:val="00310E3D"/>
    <w:rsid w:val="00311890"/>
    <w:rsid w:val="00312833"/>
    <w:rsid w:val="00312C64"/>
    <w:rsid w:val="003153F6"/>
    <w:rsid w:val="003166EA"/>
    <w:rsid w:val="00317464"/>
    <w:rsid w:val="0032093A"/>
    <w:rsid w:val="003219B6"/>
    <w:rsid w:val="003220EB"/>
    <w:rsid w:val="003221A1"/>
    <w:rsid w:val="00322B01"/>
    <w:rsid w:val="00323552"/>
    <w:rsid w:val="00323E94"/>
    <w:rsid w:val="00324D71"/>
    <w:rsid w:val="003259BB"/>
    <w:rsid w:val="00327741"/>
    <w:rsid w:val="003303CD"/>
    <w:rsid w:val="003309EF"/>
    <w:rsid w:val="00330A79"/>
    <w:rsid w:val="00330E84"/>
    <w:rsid w:val="003311CF"/>
    <w:rsid w:val="0033138B"/>
    <w:rsid w:val="00331D15"/>
    <w:rsid w:val="00332970"/>
    <w:rsid w:val="00333B09"/>
    <w:rsid w:val="00334149"/>
    <w:rsid w:val="00335EFF"/>
    <w:rsid w:val="00335F2B"/>
    <w:rsid w:val="00336153"/>
    <w:rsid w:val="003367CD"/>
    <w:rsid w:val="0033773C"/>
    <w:rsid w:val="00337C76"/>
    <w:rsid w:val="00337FB8"/>
    <w:rsid w:val="003402BE"/>
    <w:rsid w:val="00340679"/>
    <w:rsid w:val="00342D08"/>
    <w:rsid w:val="00345BBD"/>
    <w:rsid w:val="00345CD3"/>
    <w:rsid w:val="003464C2"/>
    <w:rsid w:val="00346A8F"/>
    <w:rsid w:val="003509FC"/>
    <w:rsid w:val="00350FA0"/>
    <w:rsid w:val="003516D3"/>
    <w:rsid w:val="00352D55"/>
    <w:rsid w:val="00353A27"/>
    <w:rsid w:val="00355947"/>
    <w:rsid w:val="00355AC6"/>
    <w:rsid w:val="00356445"/>
    <w:rsid w:val="0035705F"/>
    <w:rsid w:val="003603B6"/>
    <w:rsid w:val="00360617"/>
    <w:rsid w:val="00360831"/>
    <w:rsid w:val="00361C32"/>
    <w:rsid w:val="003623D5"/>
    <w:rsid w:val="00362C1A"/>
    <w:rsid w:val="0036525B"/>
    <w:rsid w:val="00365802"/>
    <w:rsid w:val="00366BBE"/>
    <w:rsid w:val="0036701D"/>
    <w:rsid w:val="00367347"/>
    <w:rsid w:val="003678CD"/>
    <w:rsid w:val="00367D73"/>
    <w:rsid w:val="00367E89"/>
    <w:rsid w:val="00367ED5"/>
    <w:rsid w:val="0037064B"/>
    <w:rsid w:val="00370F82"/>
    <w:rsid w:val="0037184A"/>
    <w:rsid w:val="0037224A"/>
    <w:rsid w:val="0037619F"/>
    <w:rsid w:val="0037673C"/>
    <w:rsid w:val="0037788F"/>
    <w:rsid w:val="00377D99"/>
    <w:rsid w:val="00380140"/>
    <w:rsid w:val="003819DA"/>
    <w:rsid w:val="003820C4"/>
    <w:rsid w:val="003821BD"/>
    <w:rsid w:val="00382862"/>
    <w:rsid w:val="00382A89"/>
    <w:rsid w:val="00382DC9"/>
    <w:rsid w:val="00382DE3"/>
    <w:rsid w:val="0038430D"/>
    <w:rsid w:val="00384DF3"/>
    <w:rsid w:val="00384FFE"/>
    <w:rsid w:val="00385162"/>
    <w:rsid w:val="00386330"/>
    <w:rsid w:val="00387BE2"/>
    <w:rsid w:val="0039079C"/>
    <w:rsid w:val="003918A0"/>
    <w:rsid w:val="00393F0B"/>
    <w:rsid w:val="0039427C"/>
    <w:rsid w:val="00397660"/>
    <w:rsid w:val="00397D4D"/>
    <w:rsid w:val="003A2271"/>
    <w:rsid w:val="003A2601"/>
    <w:rsid w:val="003A276C"/>
    <w:rsid w:val="003A2CA9"/>
    <w:rsid w:val="003A4258"/>
    <w:rsid w:val="003A6612"/>
    <w:rsid w:val="003A66AD"/>
    <w:rsid w:val="003A714F"/>
    <w:rsid w:val="003A7F00"/>
    <w:rsid w:val="003B0625"/>
    <w:rsid w:val="003B18CE"/>
    <w:rsid w:val="003B2355"/>
    <w:rsid w:val="003B2786"/>
    <w:rsid w:val="003B328F"/>
    <w:rsid w:val="003B3442"/>
    <w:rsid w:val="003B3963"/>
    <w:rsid w:val="003B3D4C"/>
    <w:rsid w:val="003B5571"/>
    <w:rsid w:val="003B57FF"/>
    <w:rsid w:val="003B5A0B"/>
    <w:rsid w:val="003B5B3A"/>
    <w:rsid w:val="003B5D57"/>
    <w:rsid w:val="003B6EE7"/>
    <w:rsid w:val="003B6F41"/>
    <w:rsid w:val="003B77B8"/>
    <w:rsid w:val="003B7E35"/>
    <w:rsid w:val="003C0016"/>
    <w:rsid w:val="003C068A"/>
    <w:rsid w:val="003C0EF8"/>
    <w:rsid w:val="003C2190"/>
    <w:rsid w:val="003C3033"/>
    <w:rsid w:val="003C3089"/>
    <w:rsid w:val="003C30FC"/>
    <w:rsid w:val="003C5A70"/>
    <w:rsid w:val="003C6EEB"/>
    <w:rsid w:val="003C6EFC"/>
    <w:rsid w:val="003D05DD"/>
    <w:rsid w:val="003D1233"/>
    <w:rsid w:val="003D1BBC"/>
    <w:rsid w:val="003D1EFD"/>
    <w:rsid w:val="003D1F7D"/>
    <w:rsid w:val="003D2638"/>
    <w:rsid w:val="003D402F"/>
    <w:rsid w:val="003D5507"/>
    <w:rsid w:val="003D5569"/>
    <w:rsid w:val="003D646C"/>
    <w:rsid w:val="003E0114"/>
    <w:rsid w:val="003E0230"/>
    <w:rsid w:val="003E0A6B"/>
    <w:rsid w:val="003E162D"/>
    <w:rsid w:val="003E24CE"/>
    <w:rsid w:val="003E2540"/>
    <w:rsid w:val="003E2BA0"/>
    <w:rsid w:val="003E38E7"/>
    <w:rsid w:val="003E514D"/>
    <w:rsid w:val="003E581D"/>
    <w:rsid w:val="003E593D"/>
    <w:rsid w:val="003E6F61"/>
    <w:rsid w:val="003E795B"/>
    <w:rsid w:val="003E7988"/>
    <w:rsid w:val="003F051A"/>
    <w:rsid w:val="003F1002"/>
    <w:rsid w:val="003F215A"/>
    <w:rsid w:val="003F2AFA"/>
    <w:rsid w:val="003F3BB0"/>
    <w:rsid w:val="003F3CB7"/>
    <w:rsid w:val="003F49AA"/>
    <w:rsid w:val="003F5AD5"/>
    <w:rsid w:val="003F77AD"/>
    <w:rsid w:val="00400B07"/>
    <w:rsid w:val="0040167E"/>
    <w:rsid w:val="00401C1E"/>
    <w:rsid w:val="004028E5"/>
    <w:rsid w:val="004058A3"/>
    <w:rsid w:val="00405E42"/>
    <w:rsid w:val="004062BF"/>
    <w:rsid w:val="00406B3C"/>
    <w:rsid w:val="00406CA9"/>
    <w:rsid w:val="004079D9"/>
    <w:rsid w:val="00407C69"/>
    <w:rsid w:val="0041147C"/>
    <w:rsid w:val="00412021"/>
    <w:rsid w:val="004120D5"/>
    <w:rsid w:val="004123D1"/>
    <w:rsid w:val="0041266A"/>
    <w:rsid w:val="00412CAF"/>
    <w:rsid w:val="00412E12"/>
    <w:rsid w:val="0041331B"/>
    <w:rsid w:val="004133CC"/>
    <w:rsid w:val="004136A8"/>
    <w:rsid w:val="00415504"/>
    <w:rsid w:val="0041723B"/>
    <w:rsid w:val="004174C4"/>
    <w:rsid w:val="00420064"/>
    <w:rsid w:val="00421610"/>
    <w:rsid w:val="0042259A"/>
    <w:rsid w:val="00422F3D"/>
    <w:rsid w:val="004234A9"/>
    <w:rsid w:val="00423DFD"/>
    <w:rsid w:val="00424803"/>
    <w:rsid w:val="00425248"/>
    <w:rsid w:val="00425FA1"/>
    <w:rsid w:val="00427744"/>
    <w:rsid w:val="00427E86"/>
    <w:rsid w:val="00430FBC"/>
    <w:rsid w:val="00431BAA"/>
    <w:rsid w:val="00432085"/>
    <w:rsid w:val="004360CB"/>
    <w:rsid w:val="00436A9E"/>
    <w:rsid w:val="00437051"/>
    <w:rsid w:val="004376E9"/>
    <w:rsid w:val="0044013D"/>
    <w:rsid w:val="004427D0"/>
    <w:rsid w:val="0044386F"/>
    <w:rsid w:val="00443BDB"/>
    <w:rsid w:val="0044623D"/>
    <w:rsid w:val="004478F8"/>
    <w:rsid w:val="00450E50"/>
    <w:rsid w:val="00451046"/>
    <w:rsid w:val="004525D8"/>
    <w:rsid w:val="00452619"/>
    <w:rsid w:val="00452AB4"/>
    <w:rsid w:val="0045385E"/>
    <w:rsid w:val="00453881"/>
    <w:rsid w:val="0045613D"/>
    <w:rsid w:val="00457373"/>
    <w:rsid w:val="0046033A"/>
    <w:rsid w:val="004606A1"/>
    <w:rsid w:val="00460808"/>
    <w:rsid w:val="004608EF"/>
    <w:rsid w:val="00460C17"/>
    <w:rsid w:val="00460F43"/>
    <w:rsid w:val="00461083"/>
    <w:rsid w:val="00461C36"/>
    <w:rsid w:val="00461F97"/>
    <w:rsid w:val="00464DCB"/>
    <w:rsid w:val="004656FE"/>
    <w:rsid w:val="0046640E"/>
    <w:rsid w:val="00466458"/>
    <w:rsid w:val="00467CF4"/>
    <w:rsid w:val="004702C6"/>
    <w:rsid w:val="004707CA"/>
    <w:rsid w:val="004722D6"/>
    <w:rsid w:val="004723E6"/>
    <w:rsid w:val="00472481"/>
    <w:rsid w:val="004726BF"/>
    <w:rsid w:val="00472BDD"/>
    <w:rsid w:val="0047368F"/>
    <w:rsid w:val="00473904"/>
    <w:rsid w:val="00481277"/>
    <w:rsid w:val="00481A48"/>
    <w:rsid w:val="00481A61"/>
    <w:rsid w:val="00483E3A"/>
    <w:rsid w:val="00484D54"/>
    <w:rsid w:val="00486624"/>
    <w:rsid w:val="00486C6B"/>
    <w:rsid w:val="00486E90"/>
    <w:rsid w:val="00487F21"/>
    <w:rsid w:val="0049296C"/>
    <w:rsid w:val="00492AB0"/>
    <w:rsid w:val="0049319F"/>
    <w:rsid w:val="00493BBA"/>
    <w:rsid w:val="00493F55"/>
    <w:rsid w:val="00494B84"/>
    <w:rsid w:val="00496FF4"/>
    <w:rsid w:val="00497CB4"/>
    <w:rsid w:val="004A1223"/>
    <w:rsid w:val="004A3775"/>
    <w:rsid w:val="004A4708"/>
    <w:rsid w:val="004A63E8"/>
    <w:rsid w:val="004A66A5"/>
    <w:rsid w:val="004A66D0"/>
    <w:rsid w:val="004B030D"/>
    <w:rsid w:val="004B0AC8"/>
    <w:rsid w:val="004B1284"/>
    <w:rsid w:val="004B1388"/>
    <w:rsid w:val="004B1B73"/>
    <w:rsid w:val="004B1E16"/>
    <w:rsid w:val="004B2F3A"/>
    <w:rsid w:val="004B3054"/>
    <w:rsid w:val="004B50FA"/>
    <w:rsid w:val="004B6E4E"/>
    <w:rsid w:val="004C0642"/>
    <w:rsid w:val="004C1092"/>
    <w:rsid w:val="004C196C"/>
    <w:rsid w:val="004C4719"/>
    <w:rsid w:val="004C4CA5"/>
    <w:rsid w:val="004C64DD"/>
    <w:rsid w:val="004C66C8"/>
    <w:rsid w:val="004C6E97"/>
    <w:rsid w:val="004C71EC"/>
    <w:rsid w:val="004C7312"/>
    <w:rsid w:val="004D018F"/>
    <w:rsid w:val="004D0D09"/>
    <w:rsid w:val="004D0E44"/>
    <w:rsid w:val="004D1C56"/>
    <w:rsid w:val="004D200E"/>
    <w:rsid w:val="004D2396"/>
    <w:rsid w:val="004D2891"/>
    <w:rsid w:val="004D4734"/>
    <w:rsid w:val="004D5CEE"/>
    <w:rsid w:val="004D77C7"/>
    <w:rsid w:val="004E0703"/>
    <w:rsid w:val="004E1A94"/>
    <w:rsid w:val="004E1E93"/>
    <w:rsid w:val="004E24E5"/>
    <w:rsid w:val="004E2C95"/>
    <w:rsid w:val="004E423B"/>
    <w:rsid w:val="004E76A0"/>
    <w:rsid w:val="004F0A09"/>
    <w:rsid w:val="004F0FF5"/>
    <w:rsid w:val="004F16F2"/>
    <w:rsid w:val="004F1888"/>
    <w:rsid w:val="004F2069"/>
    <w:rsid w:val="004F264C"/>
    <w:rsid w:val="004F2EDA"/>
    <w:rsid w:val="004F34E1"/>
    <w:rsid w:val="004F39B0"/>
    <w:rsid w:val="004F4EE9"/>
    <w:rsid w:val="004F5760"/>
    <w:rsid w:val="004F620E"/>
    <w:rsid w:val="004F6606"/>
    <w:rsid w:val="004F66D0"/>
    <w:rsid w:val="004F7384"/>
    <w:rsid w:val="004F7C19"/>
    <w:rsid w:val="0050000C"/>
    <w:rsid w:val="00502879"/>
    <w:rsid w:val="00502E85"/>
    <w:rsid w:val="005039E4"/>
    <w:rsid w:val="005051CE"/>
    <w:rsid w:val="00505A2A"/>
    <w:rsid w:val="00505A65"/>
    <w:rsid w:val="00505C2B"/>
    <w:rsid w:val="005060C3"/>
    <w:rsid w:val="00506B14"/>
    <w:rsid w:val="0050700B"/>
    <w:rsid w:val="0050702D"/>
    <w:rsid w:val="00510352"/>
    <w:rsid w:val="00510A9C"/>
    <w:rsid w:val="00510EA3"/>
    <w:rsid w:val="00511A4C"/>
    <w:rsid w:val="00511E2F"/>
    <w:rsid w:val="00512786"/>
    <w:rsid w:val="00512A62"/>
    <w:rsid w:val="0051440D"/>
    <w:rsid w:val="00516B5B"/>
    <w:rsid w:val="005200D8"/>
    <w:rsid w:val="00520145"/>
    <w:rsid w:val="005206F0"/>
    <w:rsid w:val="00520795"/>
    <w:rsid w:val="00521604"/>
    <w:rsid w:val="005222E5"/>
    <w:rsid w:val="00523948"/>
    <w:rsid w:val="00524444"/>
    <w:rsid w:val="00525A9F"/>
    <w:rsid w:val="00525D20"/>
    <w:rsid w:val="00526B38"/>
    <w:rsid w:val="00527122"/>
    <w:rsid w:val="00530E17"/>
    <w:rsid w:val="005317E8"/>
    <w:rsid w:val="00532254"/>
    <w:rsid w:val="00532260"/>
    <w:rsid w:val="00532DB1"/>
    <w:rsid w:val="005345F6"/>
    <w:rsid w:val="00534638"/>
    <w:rsid w:val="00535911"/>
    <w:rsid w:val="00535CFF"/>
    <w:rsid w:val="0053761D"/>
    <w:rsid w:val="00537913"/>
    <w:rsid w:val="0053792C"/>
    <w:rsid w:val="00537F63"/>
    <w:rsid w:val="005411DB"/>
    <w:rsid w:val="00541777"/>
    <w:rsid w:val="00541FE1"/>
    <w:rsid w:val="00542624"/>
    <w:rsid w:val="0054284E"/>
    <w:rsid w:val="0054292C"/>
    <w:rsid w:val="00542EF8"/>
    <w:rsid w:val="005431F4"/>
    <w:rsid w:val="005433BE"/>
    <w:rsid w:val="00546CB8"/>
    <w:rsid w:val="00550A93"/>
    <w:rsid w:val="00550BBA"/>
    <w:rsid w:val="00550FA1"/>
    <w:rsid w:val="0055183C"/>
    <w:rsid w:val="00551D62"/>
    <w:rsid w:val="00551E21"/>
    <w:rsid w:val="00552048"/>
    <w:rsid w:val="005532D6"/>
    <w:rsid w:val="005554AC"/>
    <w:rsid w:val="005572D7"/>
    <w:rsid w:val="005576F9"/>
    <w:rsid w:val="005606E5"/>
    <w:rsid w:val="00560A80"/>
    <w:rsid w:val="00560F19"/>
    <w:rsid w:val="0056134E"/>
    <w:rsid w:val="0056264D"/>
    <w:rsid w:val="00562E62"/>
    <w:rsid w:val="00564E92"/>
    <w:rsid w:val="0056670D"/>
    <w:rsid w:val="005718EB"/>
    <w:rsid w:val="005722E1"/>
    <w:rsid w:val="00572EAC"/>
    <w:rsid w:val="00574E12"/>
    <w:rsid w:val="00575609"/>
    <w:rsid w:val="0057583A"/>
    <w:rsid w:val="005759D0"/>
    <w:rsid w:val="00575B92"/>
    <w:rsid w:val="00576B1F"/>
    <w:rsid w:val="00577432"/>
    <w:rsid w:val="005776CE"/>
    <w:rsid w:val="0057786C"/>
    <w:rsid w:val="005816DE"/>
    <w:rsid w:val="00584EC5"/>
    <w:rsid w:val="00584F56"/>
    <w:rsid w:val="00584F8C"/>
    <w:rsid w:val="00585964"/>
    <w:rsid w:val="00586095"/>
    <w:rsid w:val="005863B6"/>
    <w:rsid w:val="005864BC"/>
    <w:rsid w:val="00587A39"/>
    <w:rsid w:val="00590F0D"/>
    <w:rsid w:val="00590F48"/>
    <w:rsid w:val="005935D8"/>
    <w:rsid w:val="00593A0F"/>
    <w:rsid w:val="00593E2B"/>
    <w:rsid w:val="00593FEE"/>
    <w:rsid w:val="005946A1"/>
    <w:rsid w:val="00595ADE"/>
    <w:rsid w:val="00596612"/>
    <w:rsid w:val="00596BFE"/>
    <w:rsid w:val="0059752B"/>
    <w:rsid w:val="005A0604"/>
    <w:rsid w:val="005A250D"/>
    <w:rsid w:val="005A31F4"/>
    <w:rsid w:val="005A3E84"/>
    <w:rsid w:val="005A4A94"/>
    <w:rsid w:val="005A505E"/>
    <w:rsid w:val="005A54AC"/>
    <w:rsid w:val="005A57CD"/>
    <w:rsid w:val="005A65E2"/>
    <w:rsid w:val="005A6844"/>
    <w:rsid w:val="005A73A6"/>
    <w:rsid w:val="005B0EF0"/>
    <w:rsid w:val="005B2471"/>
    <w:rsid w:val="005B2751"/>
    <w:rsid w:val="005B2CAC"/>
    <w:rsid w:val="005B2D57"/>
    <w:rsid w:val="005B35D0"/>
    <w:rsid w:val="005B3AC6"/>
    <w:rsid w:val="005B3BE2"/>
    <w:rsid w:val="005B4A0D"/>
    <w:rsid w:val="005B5377"/>
    <w:rsid w:val="005B57F9"/>
    <w:rsid w:val="005B5D53"/>
    <w:rsid w:val="005B618E"/>
    <w:rsid w:val="005B6A32"/>
    <w:rsid w:val="005B73C4"/>
    <w:rsid w:val="005C02DD"/>
    <w:rsid w:val="005C0A7B"/>
    <w:rsid w:val="005C1BDE"/>
    <w:rsid w:val="005C2579"/>
    <w:rsid w:val="005C2DC8"/>
    <w:rsid w:val="005C430F"/>
    <w:rsid w:val="005C6746"/>
    <w:rsid w:val="005C68BE"/>
    <w:rsid w:val="005C7430"/>
    <w:rsid w:val="005D1256"/>
    <w:rsid w:val="005D135D"/>
    <w:rsid w:val="005D17D4"/>
    <w:rsid w:val="005D1CCC"/>
    <w:rsid w:val="005D2280"/>
    <w:rsid w:val="005D2DFF"/>
    <w:rsid w:val="005D3E52"/>
    <w:rsid w:val="005D4FD7"/>
    <w:rsid w:val="005D5756"/>
    <w:rsid w:val="005D60D7"/>
    <w:rsid w:val="005D6910"/>
    <w:rsid w:val="005E0FA3"/>
    <w:rsid w:val="005E2856"/>
    <w:rsid w:val="005E2C35"/>
    <w:rsid w:val="005E35F3"/>
    <w:rsid w:val="005E452C"/>
    <w:rsid w:val="005E49D5"/>
    <w:rsid w:val="005E5542"/>
    <w:rsid w:val="005E6A1F"/>
    <w:rsid w:val="005E6D07"/>
    <w:rsid w:val="005E6E14"/>
    <w:rsid w:val="005E7561"/>
    <w:rsid w:val="005F10EB"/>
    <w:rsid w:val="005F1759"/>
    <w:rsid w:val="005F19E2"/>
    <w:rsid w:val="005F443C"/>
    <w:rsid w:val="005F5675"/>
    <w:rsid w:val="0060121B"/>
    <w:rsid w:val="0060192D"/>
    <w:rsid w:val="00603D8B"/>
    <w:rsid w:val="00603E1A"/>
    <w:rsid w:val="00606D0A"/>
    <w:rsid w:val="00607338"/>
    <w:rsid w:val="00607B4E"/>
    <w:rsid w:val="00607C6C"/>
    <w:rsid w:val="00610046"/>
    <w:rsid w:val="00611658"/>
    <w:rsid w:val="00612142"/>
    <w:rsid w:val="006131AF"/>
    <w:rsid w:val="006140D6"/>
    <w:rsid w:val="00615C17"/>
    <w:rsid w:val="00617493"/>
    <w:rsid w:val="00617841"/>
    <w:rsid w:val="00617FAF"/>
    <w:rsid w:val="00620965"/>
    <w:rsid w:val="00620E1A"/>
    <w:rsid w:val="006213C3"/>
    <w:rsid w:val="00621DE3"/>
    <w:rsid w:val="00625325"/>
    <w:rsid w:val="006259A5"/>
    <w:rsid w:val="00626841"/>
    <w:rsid w:val="00626DCD"/>
    <w:rsid w:val="0062701F"/>
    <w:rsid w:val="006278DE"/>
    <w:rsid w:val="006306B0"/>
    <w:rsid w:val="00631197"/>
    <w:rsid w:val="006324BA"/>
    <w:rsid w:val="0063391F"/>
    <w:rsid w:val="00634159"/>
    <w:rsid w:val="006345AD"/>
    <w:rsid w:val="006345D0"/>
    <w:rsid w:val="00634B59"/>
    <w:rsid w:val="006356FF"/>
    <w:rsid w:val="00636275"/>
    <w:rsid w:val="00637E2A"/>
    <w:rsid w:val="00641584"/>
    <w:rsid w:val="00641F89"/>
    <w:rsid w:val="00644659"/>
    <w:rsid w:val="00645937"/>
    <w:rsid w:val="006469DB"/>
    <w:rsid w:val="00646F5B"/>
    <w:rsid w:val="00647CDC"/>
    <w:rsid w:val="00650018"/>
    <w:rsid w:val="00650BEB"/>
    <w:rsid w:val="006526B3"/>
    <w:rsid w:val="0065314A"/>
    <w:rsid w:val="0065428E"/>
    <w:rsid w:val="00655311"/>
    <w:rsid w:val="00655589"/>
    <w:rsid w:val="00656389"/>
    <w:rsid w:val="00657D8F"/>
    <w:rsid w:val="00661930"/>
    <w:rsid w:val="00662287"/>
    <w:rsid w:val="0066280E"/>
    <w:rsid w:val="00662DAA"/>
    <w:rsid w:val="006637EE"/>
    <w:rsid w:val="00663A24"/>
    <w:rsid w:val="0066441C"/>
    <w:rsid w:val="00665095"/>
    <w:rsid w:val="006657E2"/>
    <w:rsid w:val="00666896"/>
    <w:rsid w:val="00667B61"/>
    <w:rsid w:val="006706D5"/>
    <w:rsid w:val="00670CF2"/>
    <w:rsid w:val="00672485"/>
    <w:rsid w:val="00672681"/>
    <w:rsid w:val="00673C42"/>
    <w:rsid w:val="00673C93"/>
    <w:rsid w:val="00674265"/>
    <w:rsid w:val="00675530"/>
    <w:rsid w:val="00675654"/>
    <w:rsid w:val="00675727"/>
    <w:rsid w:val="00675AF0"/>
    <w:rsid w:val="006765EB"/>
    <w:rsid w:val="00676A84"/>
    <w:rsid w:val="00680197"/>
    <w:rsid w:val="0068092A"/>
    <w:rsid w:val="0068095A"/>
    <w:rsid w:val="0068106F"/>
    <w:rsid w:val="006812CE"/>
    <w:rsid w:val="00682A1C"/>
    <w:rsid w:val="00683AC4"/>
    <w:rsid w:val="00683C2E"/>
    <w:rsid w:val="00683E1E"/>
    <w:rsid w:val="00684124"/>
    <w:rsid w:val="00684203"/>
    <w:rsid w:val="0068506F"/>
    <w:rsid w:val="00685899"/>
    <w:rsid w:val="00686AE0"/>
    <w:rsid w:val="00686AE2"/>
    <w:rsid w:val="00686C09"/>
    <w:rsid w:val="006879FD"/>
    <w:rsid w:val="0069003A"/>
    <w:rsid w:val="00690232"/>
    <w:rsid w:val="00690366"/>
    <w:rsid w:val="00691049"/>
    <w:rsid w:val="0069203A"/>
    <w:rsid w:val="00692EBB"/>
    <w:rsid w:val="00694A2A"/>
    <w:rsid w:val="00695A63"/>
    <w:rsid w:val="00697782"/>
    <w:rsid w:val="00697D52"/>
    <w:rsid w:val="006A0D9F"/>
    <w:rsid w:val="006A129A"/>
    <w:rsid w:val="006A156A"/>
    <w:rsid w:val="006A17EB"/>
    <w:rsid w:val="006A1A67"/>
    <w:rsid w:val="006A444D"/>
    <w:rsid w:val="006A47A7"/>
    <w:rsid w:val="006A53A2"/>
    <w:rsid w:val="006A659C"/>
    <w:rsid w:val="006A6DC5"/>
    <w:rsid w:val="006A6F65"/>
    <w:rsid w:val="006B2F37"/>
    <w:rsid w:val="006B4889"/>
    <w:rsid w:val="006B4C3E"/>
    <w:rsid w:val="006B5385"/>
    <w:rsid w:val="006B542C"/>
    <w:rsid w:val="006B6210"/>
    <w:rsid w:val="006B6CC9"/>
    <w:rsid w:val="006C0876"/>
    <w:rsid w:val="006C1B0C"/>
    <w:rsid w:val="006C3087"/>
    <w:rsid w:val="006C3720"/>
    <w:rsid w:val="006C373E"/>
    <w:rsid w:val="006C3C24"/>
    <w:rsid w:val="006C4D9C"/>
    <w:rsid w:val="006C5E72"/>
    <w:rsid w:val="006C6191"/>
    <w:rsid w:val="006C656E"/>
    <w:rsid w:val="006D0C44"/>
    <w:rsid w:val="006D0C55"/>
    <w:rsid w:val="006D1FFC"/>
    <w:rsid w:val="006D22C9"/>
    <w:rsid w:val="006D24DE"/>
    <w:rsid w:val="006D28F9"/>
    <w:rsid w:val="006D2B3F"/>
    <w:rsid w:val="006D318C"/>
    <w:rsid w:val="006D76A6"/>
    <w:rsid w:val="006E180E"/>
    <w:rsid w:val="006E2DDE"/>
    <w:rsid w:val="006E3130"/>
    <w:rsid w:val="006E369C"/>
    <w:rsid w:val="006E4C08"/>
    <w:rsid w:val="006E6406"/>
    <w:rsid w:val="006E6A87"/>
    <w:rsid w:val="006F26BE"/>
    <w:rsid w:val="006F2D5C"/>
    <w:rsid w:val="006F3081"/>
    <w:rsid w:val="006F4D8E"/>
    <w:rsid w:val="006F550E"/>
    <w:rsid w:val="006F5B5A"/>
    <w:rsid w:val="006F67E7"/>
    <w:rsid w:val="006F6FB5"/>
    <w:rsid w:val="006F7D1A"/>
    <w:rsid w:val="00700116"/>
    <w:rsid w:val="007010BB"/>
    <w:rsid w:val="007011FB"/>
    <w:rsid w:val="007013FE"/>
    <w:rsid w:val="00701EE7"/>
    <w:rsid w:val="0070318C"/>
    <w:rsid w:val="0070340D"/>
    <w:rsid w:val="00703AB8"/>
    <w:rsid w:val="0070466D"/>
    <w:rsid w:val="007047AC"/>
    <w:rsid w:val="00704C36"/>
    <w:rsid w:val="007052EA"/>
    <w:rsid w:val="007056D3"/>
    <w:rsid w:val="007062C1"/>
    <w:rsid w:val="007064BB"/>
    <w:rsid w:val="007065CB"/>
    <w:rsid w:val="00706B5E"/>
    <w:rsid w:val="0070705B"/>
    <w:rsid w:val="00707A90"/>
    <w:rsid w:val="007102E9"/>
    <w:rsid w:val="00710451"/>
    <w:rsid w:val="00710695"/>
    <w:rsid w:val="00711B0F"/>
    <w:rsid w:val="00714926"/>
    <w:rsid w:val="00715A62"/>
    <w:rsid w:val="00716BCD"/>
    <w:rsid w:val="007206D6"/>
    <w:rsid w:val="00720F44"/>
    <w:rsid w:val="00721B8A"/>
    <w:rsid w:val="0072337D"/>
    <w:rsid w:val="00723CC8"/>
    <w:rsid w:val="007248A2"/>
    <w:rsid w:val="00726491"/>
    <w:rsid w:val="007279B6"/>
    <w:rsid w:val="00730FFB"/>
    <w:rsid w:val="0073214C"/>
    <w:rsid w:val="007327B4"/>
    <w:rsid w:val="007345E1"/>
    <w:rsid w:val="00734609"/>
    <w:rsid w:val="00734B09"/>
    <w:rsid w:val="00734C17"/>
    <w:rsid w:val="007357B5"/>
    <w:rsid w:val="0073592D"/>
    <w:rsid w:val="00736298"/>
    <w:rsid w:val="0073652B"/>
    <w:rsid w:val="00737347"/>
    <w:rsid w:val="0073785C"/>
    <w:rsid w:val="00740759"/>
    <w:rsid w:val="00740910"/>
    <w:rsid w:val="00740EDC"/>
    <w:rsid w:val="0074102A"/>
    <w:rsid w:val="007412FB"/>
    <w:rsid w:val="007415EE"/>
    <w:rsid w:val="0074179B"/>
    <w:rsid w:val="0074184B"/>
    <w:rsid w:val="00741CF5"/>
    <w:rsid w:val="007423C0"/>
    <w:rsid w:val="00742561"/>
    <w:rsid w:val="00743B88"/>
    <w:rsid w:val="00743F81"/>
    <w:rsid w:val="0074521F"/>
    <w:rsid w:val="00745326"/>
    <w:rsid w:val="007463AC"/>
    <w:rsid w:val="00746D29"/>
    <w:rsid w:val="00750582"/>
    <w:rsid w:val="0075115F"/>
    <w:rsid w:val="00751908"/>
    <w:rsid w:val="00752150"/>
    <w:rsid w:val="007536D7"/>
    <w:rsid w:val="00753A11"/>
    <w:rsid w:val="0075570A"/>
    <w:rsid w:val="00755B47"/>
    <w:rsid w:val="00756B71"/>
    <w:rsid w:val="00757408"/>
    <w:rsid w:val="00762313"/>
    <w:rsid w:val="00762572"/>
    <w:rsid w:val="00763A22"/>
    <w:rsid w:val="00763B15"/>
    <w:rsid w:val="00763D98"/>
    <w:rsid w:val="00764332"/>
    <w:rsid w:val="00764BB2"/>
    <w:rsid w:val="0076510B"/>
    <w:rsid w:val="0076591F"/>
    <w:rsid w:val="00765B74"/>
    <w:rsid w:val="007663C5"/>
    <w:rsid w:val="007676AE"/>
    <w:rsid w:val="007678CB"/>
    <w:rsid w:val="00767F0C"/>
    <w:rsid w:val="007702F6"/>
    <w:rsid w:val="007707C2"/>
    <w:rsid w:val="0077238B"/>
    <w:rsid w:val="00772A58"/>
    <w:rsid w:val="00773B83"/>
    <w:rsid w:val="00774AF1"/>
    <w:rsid w:val="00775CBF"/>
    <w:rsid w:val="00776055"/>
    <w:rsid w:val="007770BC"/>
    <w:rsid w:val="0078021B"/>
    <w:rsid w:val="00780335"/>
    <w:rsid w:val="00780AF7"/>
    <w:rsid w:val="007815F0"/>
    <w:rsid w:val="00781A44"/>
    <w:rsid w:val="00781ADB"/>
    <w:rsid w:val="00781D6D"/>
    <w:rsid w:val="00782E09"/>
    <w:rsid w:val="007832D7"/>
    <w:rsid w:val="00783564"/>
    <w:rsid w:val="0078361F"/>
    <w:rsid w:val="0078367E"/>
    <w:rsid w:val="00783A09"/>
    <w:rsid w:val="00783E9A"/>
    <w:rsid w:val="00784F29"/>
    <w:rsid w:val="00785317"/>
    <w:rsid w:val="007855E7"/>
    <w:rsid w:val="007864B1"/>
    <w:rsid w:val="007903D1"/>
    <w:rsid w:val="007923CD"/>
    <w:rsid w:val="007927EF"/>
    <w:rsid w:val="007930B0"/>
    <w:rsid w:val="00796759"/>
    <w:rsid w:val="00796E25"/>
    <w:rsid w:val="00797169"/>
    <w:rsid w:val="007971C1"/>
    <w:rsid w:val="00797B82"/>
    <w:rsid w:val="00797CC9"/>
    <w:rsid w:val="007A1577"/>
    <w:rsid w:val="007A26B4"/>
    <w:rsid w:val="007A36EE"/>
    <w:rsid w:val="007A418C"/>
    <w:rsid w:val="007A4ACE"/>
    <w:rsid w:val="007A5960"/>
    <w:rsid w:val="007A64E5"/>
    <w:rsid w:val="007B0A37"/>
    <w:rsid w:val="007B1CA7"/>
    <w:rsid w:val="007B3103"/>
    <w:rsid w:val="007B3E52"/>
    <w:rsid w:val="007B3F9F"/>
    <w:rsid w:val="007B40D0"/>
    <w:rsid w:val="007B47D2"/>
    <w:rsid w:val="007B512C"/>
    <w:rsid w:val="007B5D0E"/>
    <w:rsid w:val="007B5DDD"/>
    <w:rsid w:val="007B5FED"/>
    <w:rsid w:val="007B764A"/>
    <w:rsid w:val="007C0100"/>
    <w:rsid w:val="007C024A"/>
    <w:rsid w:val="007C060F"/>
    <w:rsid w:val="007C130A"/>
    <w:rsid w:val="007C1FFB"/>
    <w:rsid w:val="007C33B7"/>
    <w:rsid w:val="007C35EB"/>
    <w:rsid w:val="007C681D"/>
    <w:rsid w:val="007C6CD6"/>
    <w:rsid w:val="007C6DE2"/>
    <w:rsid w:val="007C79B3"/>
    <w:rsid w:val="007D099D"/>
    <w:rsid w:val="007D2981"/>
    <w:rsid w:val="007D40A0"/>
    <w:rsid w:val="007D42B9"/>
    <w:rsid w:val="007D44CB"/>
    <w:rsid w:val="007D51E0"/>
    <w:rsid w:val="007D52E4"/>
    <w:rsid w:val="007E143B"/>
    <w:rsid w:val="007E19BA"/>
    <w:rsid w:val="007E2A27"/>
    <w:rsid w:val="007E2E87"/>
    <w:rsid w:val="007E451B"/>
    <w:rsid w:val="007E4840"/>
    <w:rsid w:val="007E4853"/>
    <w:rsid w:val="007E4BE1"/>
    <w:rsid w:val="007E7088"/>
    <w:rsid w:val="007E7CB5"/>
    <w:rsid w:val="007F1EEF"/>
    <w:rsid w:val="007F26DB"/>
    <w:rsid w:val="007F2F07"/>
    <w:rsid w:val="007F3539"/>
    <w:rsid w:val="007F5677"/>
    <w:rsid w:val="007F60BE"/>
    <w:rsid w:val="007F79E2"/>
    <w:rsid w:val="0080026F"/>
    <w:rsid w:val="00800846"/>
    <w:rsid w:val="00800913"/>
    <w:rsid w:val="0080099D"/>
    <w:rsid w:val="00800A33"/>
    <w:rsid w:val="0080258B"/>
    <w:rsid w:val="00803124"/>
    <w:rsid w:val="00803F4A"/>
    <w:rsid w:val="00810794"/>
    <w:rsid w:val="00810DBB"/>
    <w:rsid w:val="00810F7F"/>
    <w:rsid w:val="00811656"/>
    <w:rsid w:val="0081331D"/>
    <w:rsid w:val="00815361"/>
    <w:rsid w:val="008153FC"/>
    <w:rsid w:val="00815A72"/>
    <w:rsid w:val="0081743E"/>
    <w:rsid w:val="00817B94"/>
    <w:rsid w:val="008221CA"/>
    <w:rsid w:val="0082374C"/>
    <w:rsid w:val="008246F5"/>
    <w:rsid w:val="00824A9D"/>
    <w:rsid w:val="00825354"/>
    <w:rsid w:val="0082563B"/>
    <w:rsid w:val="0082581E"/>
    <w:rsid w:val="008259CB"/>
    <w:rsid w:val="00825C3D"/>
    <w:rsid w:val="00830171"/>
    <w:rsid w:val="008319E8"/>
    <w:rsid w:val="00832774"/>
    <w:rsid w:val="00834763"/>
    <w:rsid w:val="008353E4"/>
    <w:rsid w:val="0083722E"/>
    <w:rsid w:val="008374EF"/>
    <w:rsid w:val="008426C8"/>
    <w:rsid w:val="008432F5"/>
    <w:rsid w:val="008439D0"/>
    <w:rsid w:val="00844D60"/>
    <w:rsid w:val="00845E2A"/>
    <w:rsid w:val="00846112"/>
    <w:rsid w:val="008465F0"/>
    <w:rsid w:val="0084789C"/>
    <w:rsid w:val="008506A2"/>
    <w:rsid w:val="00850CCC"/>
    <w:rsid w:val="008511CF"/>
    <w:rsid w:val="00851A7D"/>
    <w:rsid w:val="00852B67"/>
    <w:rsid w:val="00853F16"/>
    <w:rsid w:val="008545BD"/>
    <w:rsid w:val="0085687C"/>
    <w:rsid w:val="00856B87"/>
    <w:rsid w:val="00856D5D"/>
    <w:rsid w:val="0085714E"/>
    <w:rsid w:val="00857934"/>
    <w:rsid w:val="00857F66"/>
    <w:rsid w:val="00860FE7"/>
    <w:rsid w:val="00861306"/>
    <w:rsid w:val="0086156F"/>
    <w:rsid w:val="00861C29"/>
    <w:rsid w:val="00861CFA"/>
    <w:rsid w:val="00861E41"/>
    <w:rsid w:val="0086268A"/>
    <w:rsid w:val="00865604"/>
    <w:rsid w:val="00865930"/>
    <w:rsid w:val="008669A6"/>
    <w:rsid w:val="008702D6"/>
    <w:rsid w:val="00871AE8"/>
    <w:rsid w:val="00872287"/>
    <w:rsid w:val="00875B3A"/>
    <w:rsid w:val="0087621B"/>
    <w:rsid w:val="00876ACE"/>
    <w:rsid w:val="00880C5F"/>
    <w:rsid w:val="00882453"/>
    <w:rsid w:val="0088276D"/>
    <w:rsid w:val="00882981"/>
    <w:rsid w:val="00882A97"/>
    <w:rsid w:val="008831B7"/>
    <w:rsid w:val="008838AB"/>
    <w:rsid w:val="008840BA"/>
    <w:rsid w:val="00886056"/>
    <w:rsid w:val="0088676C"/>
    <w:rsid w:val="00887145"/>
    <w:rsid w:val="0088718E"/>
    <w:rsid w:val="008879F5"/>
    <w:rsid w:val="00890FC4"/>
    <w:rsid w:val="00891822"/>
    <w:rsid w:val="008918BC"/>
    <w:rsid w:val="00892238"/>
    <w:rsid w:val="0089285B"/>
    <w:rsid w:val="008928BD"/>
    <w:rsid w:val="008928F0"/>
    <w:rsid w:val="00893F28"/>
    <w:rsid w:val="008944D9"/>
    <w:rsid w:val="008947F2"/>
    <w:rsid w:val="00894954"/>
    <w:rsid w:val="00895C45"/>
    <w:rsid w:val="00895E9E"/>
    <w:rsid w:val="0089668F"/>
    <w:rsid w:val="0089734F"/>
    <w:rsid w:val="008976D7"/>
    <w:rsid w:val="008A016C"/>
    <w:rsid w:val="008A0603"/>
    <w:rsid w:val="008A0D90"/>
    <w:rsid w:val="008A109E"/>
    <w:rsid w:val="008A1215"/>
    <w:rsid w:val="008A184B"/>
    <w:rsid w:val="008A192B"/>
    <w:rsid w:val="008A2F05"/>
    <w:rsid w:val="008A450C"/>
    <w:rsid w:val="008A631E"/>
    <w:rsid w:val="008A6580"/>
    <w:rsid w:val="008A6809"/>
    <w:rsid w:val="008B07CB"/>
    <w:rsid w:val="008B0901"/>
    <w:rsid w:val="008B0D1B"/>
    <w:rsid w:val="008B24FB"/>
    <w:rsid w:val="008B2844"/>
    <w:rsid w:val="008B4811"/>
    <w:rsid w:val="008B591C"/>
    <w:rsid w:val="008B70D1"/>
    <w:rsid w:val="008C001A"/>
    <w:rsid w:val="008C1E2C"/>
    <w:rsid w:val="008C2BA4"/>
    <w:rsid w:val="008C2DFB"/>
    <w:rsid w:val="008C3442"/>
    <w:rsid w:val="008C3C84"/>
    <w:rsid w:val="008C3FFE"/>
    <w:rsid w:val="008C4799"/>
    <w:rsid w:val="008C5F64"/>
    <w:rsid w:val="008C7081"/>
    <w:rsid w:val="008C7ECE"/>
    <w:rsid w:val="008D123A"/>
    <w:rsid w:val="008D1D41"/>
    <w:rsid w:val="008D2490"/>
    <w:rsid w:val="008D2AEB"/>
    <w:rsid w:val="008D2CA9"/>
    <w:rsid w:val="008D2CBA"/>
    <w:rsid w:val="008D2CF4"/>
    <w:rsid w:val="008D5C6D"/>
    <w:rsid w:val="008D6A64"/>
    <w:rsid w:val="008E1D0C"/>
    <w:rsid w:val="008E2073"/>
    <w:rsid w:val="008E2B60"/>
    <w:rsid w:val="008E2BBB"/>
    <w:rsid w:val="008E3573"/>
    <w:rsid w:val="008E3C86"/>
    <w:rsid w:val="008E3F4E"/>
    <w:rsid w:val="008E45BA"/>
    <w:rsid w:val="008E6255"/>
    <w:rsid w:val="008E71C3"/>
    <w:rsid w:val="008E7C29"/>
    <w:rsid w:val="008E7FA3"/>
    <w:rsid w:val="008F17E1"/>
    <w:rsid w:val="008F2224"/>
    <w:rsid w:val="008F2941"/>
    <w:rsid w:val="008F2E88"/>
    <w:rsid w:val="008F2ED7"/>
    <w:rsid w:val="008F31DD"/>
    <w:rsid w:val="008F35EA"/>
    <w:rsid w:val="008F491C"/>
    <w:rsid w:val="008F4DD0"/>
    <w:rsid w:val="008F5DE2"/>
    <w:rsid w:val="008F64E8"/>
    <w:rsid w:val="008F6B93"/>
    <w:rsid w:val="008F7A88"/>
    <w:rsid w:val="008F7B20"/>
    <w:rsid w:val="0090015A"/>
    <w:rsid w:val="00900B2A"/>
    <w:rsid w:val="0090216D"/>
    <w:rsid w:val="009024F4"/>
    <w:rsid w:val="00903A12"/>
    <w:rsid w:val="00904601"/>
    <w:rsid w:val="00905E13"/>
    <w:rsid w:val="0090606D"/>
    <w:rsid w:val="0090611A"/>
    <w:rsid w:val="00906131"/>
    <w:rsid w:val="00906896"/>
    <w:rsid w:val="00906F6B"/>
    <w:rsid w:val="00907148"/>
    <w:rsid w:val="009075B0"/>
    <w:rsid w:val="00910A20"/>
    <w:rsid w:val="00910B81"/>
    <w:rsid w:val="00911415"/>
    <w:rsid w:val="0091148B"/>
    <w:rsid w:val="00911F97"/>
    <w:rsid w:val="0091299D"/>
    <w:rsid w:val="00912D5F"/>
    <w:rsid w:val="00913562"/>
    <w:rsid w:val="00913967"/>
    <w:rsid w:val="00914605"/>
    <w:rsid w:val="0091662B"/>
    <w:rsid w:val="00920FBA"/>
    <w:rsid w:val="009210C6"/>
    <w:rsid w:val="00922A95"/>
    <w:rsid w:val="00923480"/>
    <w:rsid w:val="0092494D"/>
    <w:rsid w:val="00926A06"/>
    <w:rsid w:val="00926ADB"/>
    <w:rsid w:val="00926DA0"/>
    <w:rsid w:val="00930829"/>
    <w:rsid w:val="00930A5E"/>
    <w:rsid w:val="00932002"/>
    <w:rsid w:val="00932524"/>
    <w:rsid w:val="00932613"/>
    <w:rsid w:val="00932B4B"/>
    <w:rsid w:val="00933AFF"/>
    <w:rsid w:val="0093454B"/>
    <w:rsid w:val="00934778"/>
    <w:rsid w:val="00936ED4"/>
    <w:rsid w:val="00937139"/>
    <w:rsid w:val="0093727E"/>
    <w:rsid w:val="00937419"/>
    <w:rsid w:val="009374CA"/>
    <w:rsid w:val="0094094D"/>
    <w:rsid w:val="00940A12"/>
    <w:rsid w:val="00940A4D"/>
    <w:rsid w:val="00941087"/>
    <w:rsid w:val="0094140D"/>
    <w:rsid w:val="009423A9"/>
    <w:rsid w:val="00942EA2"/>
    <w:rsid w:val="0094412F"/>
    <w:rsid w:val="00944618"/>
    <w:rsid w:val="00945F08"/>
    <w:rsid w:val="00946154"/>
    <w:rsid w:val="00947B05"/>
    <w:rsid w:val="009506DC"/>
    <w:rsid w:val="009516F6"/>
    <w:rsid w:val="00951724"/>
    <w:rsid w:val="00951EF8"/>
    <w:rsid w:val="00952618"/>
    <w:rsid w:val="00953ED4"/>
    <w:rsid w:val="00954578"/>
    <w:rsid w:val="00954EB8"/>
    <w:rsid w:val="00955510"/>
    <w:rsid w:val="00955D8A"/>
    <w:rsid w:val="0095709D"/>
    <w:rsid w:val="00960EFB"/>
    <w:rsid w:val="00962565"/>
    <w:rsid w:val="0096331D"/>
    <w:rsid w:val="00964EE7"/>
    <w:rsid w:val="00965B68"/>
    <w:rsid w:val="00966310"/>
    <w:rsid w:val="00966D4B"/>
    <w:rsid w:val="00967205"/>
    <w:rsid w:val="00967653"/>
    <w:rsid w:val="009705DC"/>
    <w:rsid w:val="0097076A"/>
    <w:rsid w:val="009708B3"/>
    <w:rsid w:val="00971733"/>
    <w:rsid w:val="00972040"/>
    <w:rsid w:val="00975149"/>
    <w:rsid w:val="00975B42"/>
    <w:rsid w:val="00975E23"/>
    <w:rsid w:val="0097681D"/>
    <w:rsid w:val="009802D2"/>
    <w:rsid w:val="00980943"/>
    <w:rsid w:val="00980FD9"/>
    <w:rsid w:val="009814D5"/>
    <w:rsid w:val="0098171F"/>
    <w:rsid w:val="00981C47"/>
    <w:rsid w:val="009839E3"/>
    <w:rsid w:val="00983A73"/>
    <w:rsid w:val="00984F32"/>
    <w:rsid w:val="00986DA5"/>
    <w:rsid w:val="00987D37"/>
    <w:rsid w:val="009919D8"/>
    <w:rsid w:val="009934A6"/>
    <w:rsid w:val="00994824"/>
    <w:rsid w:val="00994C4A"/>
    <w:rsid w:val="0099517F"/>
    <w:rsid w:val="009956D9"/>
    <w:rsid w:val="0099574D"/>
    <w:rsid w:val="009964A9"/>
    <w:rsid w:val="009965A0"/>
    <w:rsid w:val="00996881"/>
    <w:rsid w:val="0099743A"/>
    <w:rsid w:val="009977B2"/>
    <w:rsid w:val="00997A1F"/>
    <w:rsid w:val="00997AD0"/>
    <w:rsid w:val="009A0059"/>
    <w:rsid w:val="009A1CFC"/>
    <w:rsid w:val="009A263C"/>
    <w:rsid w:val="009A319B"/>
    <w:rsid w:val="009A7204"/>
    <w:rsid w:val="009A7924"/>
    <w:rsid w:val="009B0E00"/>
    <w:rsid w:val="009B13B6"/>
    <w:rsid w:val="009B2079"/>
    <w:rsid w:val="009B2084"/>
    <w:rsid w:val="009B21E5"/>
    <w:rsid w:val="009B25A5"/>
    <w:rsid w:val="009B2C31"/>
    <w:rsid w:val="009B2C37"/>
    <w:rsid w:val="009B2F56"/>
    <w:rsid w:val="009B3D62"/>
    <w:rsid w:val="009B42A7"/>
    <w:rsid w:val="009B50E9"/>
    <w:rsid w:val="009B54B9"/>
    <w:rsid w:val="009B7A49"/>
    <w:rsid w:val="009B7ED6"/>
    <w:rsid w:val="009B7FC6"/>
    <w:rsid w:val="009C0D23"/>
    <w:rsid w:val="009C1B14"/>
    <w:rsid w:val="009C1D9E"/>
    <w:rsid w:val="009C218D"/>
    <w:rsid w:val="009C4338"/>
    <w:rsid w:val="009C4897"/>
    <w:rsid w:val="009C4AFC"/>
    <w:rsid w:val="009C5152"/>
    <w:rsid w:val="009C56C6"/>
    <w:rsid w:val="009C57E9"/>
    <w:rsid w:val="009C583B"/>
    <w:rsid w:val="009C62D3"/>
    <w:rsid w:val="009C671C"/>
    <w:rsid w:val="009C6A4A"/>
    <w:rsid w:val="009C7A65"/>
    <w:rsid w:val="009C7FD0"/>
    <w:rsid w:val="009D028E"/>
    <w:rsid w:val="009D20D3"/>
    <w:rsid w:val="009D24D0"/>
    <w:rsid w:val="009D4FD1"/>
    <w:rsid w:val="009D55CE"/>
    <w:rsid w:val="009D66C5"/>
    <w:rsid w:val="009D7824"/>
    <w:rsid w:val="009D7A56"/>
    <w:rsid w:val="009E0B71"/>
    <w:rsid w:val="009E0C98"/>
    <w:rsid w:val="009E12FC"/>
    <w:rsid w:val="009E2099"/>
    <w:rsid w:val="009E31E6"/>
    <w:rsid w:val="009E4A98"/>
    <w:rsid w:val="009E5FD0"/>
    <w:rsid w:val="009E669D"/>
    <w:rsid w:val="009E6F4C"/>
    <w:rsid w:val="009E7CFE"/>
    <w:rsid w:val="009E7D27"/>
    <w:rsid w:val="009F210D"/>
    <w:rsid w:val="009F2C39"/>
    <w:rsid w:val="009F2C6A"/>
    <w:rsid w:val="009F3286"/>
    <w:rsid w:val="009F4C86"/>
    <w:rsid w:val="009F51AA"/>
    <w:rsid w:val="009F57EC"/>
    <w:rsid w:val="00A00382"/>
    <w:rsid w:val="00A0159B"/>
    <w:rsid w:val="00A018CA"/>
    <w:rsid w:val="00A0264C"/>
    <w:rsid w:val="00A0318E"/>
    <w:rsid w:val="00A05114"/>
    <w:rsid w:val="00A05C2C"/>
    <w:rsid w:val="00A07B18"/>
    <w:rsid w:val="00A1029F"/>
    <w:rsid w:val="00A12F3C"/>
    <w:rsid w:val="00A13994"/>
    <w:rsid w:val="00A14783"/>
    <w:rsid w:val="00A15022"/>
    <w:rsid w:val="00A167EB"/>
    <w:rsid w:val="00A170E3"/>
    <w:rsid w:val="00A17380"/>
    <w:rsid w:val="00A20501"/>
    <w:rsid w:val="00A21D6C"/>
    <w:rsid w:val="00A220D5"/>
    <w:rsid w:val="00A23CF7"/>
    <w:rsid w:val="00A24768"/>
    <w:rsid w:val="00A24D4F"/>
    <w:rsid w:val="00A254E8"/>
    <w:rsid w:val="00A265B6"/>
    <w:rsid w:val="00A26E91"/>
    <w:rsid w:val="00A273C5"/>
    <w:rsid w:val="00A30830"/>
    <w:rsid w:val="00A30B18"/>
    <w:rsid w:val="00A3197D"/>
    <w:rsid w:val="00A31F94"/>
    <w:rsid w:val="00A32012"/>
    <w:rsid w:val="00A330C6"/>
    <w:rsid w:val="00A3335C"/>
    <w:rsid w:val="00A33441"/>
    <w:rsid w:val="00A3603C"/>
    <w:rsid w:val="00A36170"/>
    <w:rsid w:val="00A36ED4"/>
    <w:rsid w:val="00A37872"/>
    <w:rsid w:val="00A37933"/>
    <w:rsid w:val="00A402E1"/>
    <w:rsid w:val="00A40483"/>
    <w:rsid w:val="00A409D0"/>
    <w:rsid w:val="00A41258"/>
    <w:rsid w:val="00A41C3B"/>
    <w:rsid w:val="00A42DE5"/>
    <w:rsid w:val="00A4355B"/>
    <w:rsid w:val="00A43ADF"/>
    <w:rsid w:val="00A43F6D"/>
    <w:rsid w:val="00A441BF"/>
    <w:rsid w:val="00A45FE2"/>
    <w:rsid w:val="00A46019"/>
    <w:rsid w:val="00A4672E"/>
    <w:rsid w:val="00A46B54"/>
    <w:rsid w:val="00A502CE"/>
    <w:rsid w:val="00A50E24"/>
    <w:rsid w:val="00A50FA0"/>
    <w:rsid w:val="00A51318"/>
    <w:rsid w:val="00A513E4"/>
    <w:rsid w:val="00A516B8"/>
    <w:rsid w:val="00A51DCA"/>
    <w:rsid w:val="00A525F2"/>
    <w:rsid w:val="00A53AC1"/>
    <w:rsid w:val="00A53C20"/>
    <w:rsid w:val="00A540A8"/>
    <w:rsid w:val="00A543F8"/>
    <w:rsid w:val="00A54C91"/>
    <w:rsid w:val="00A55205"/>
    <w:rsid w:val="00A553E1"/>
    <w:rsid w:val="00A60356"/>
    <w:rsid w:val="00A60793"/>
    <w:rsid w:val="00A60A5B"/>
    <w:rsid w:val="00A60F52"/>
    <w:rsid w:val="00A61195"/>
    <w:rsid w:val="00A614DE"/>
    <w:rsid w:val="00A618CD"/>
    <w:rsid w:val="00A619FB"/>
    <w:rsid w:val="00A62009"/>
    <w:rsid w:val="00A62046"/>
    <w:rsid w:val="00A624C2"/>
    <w:rsid w:val="00A62DD9"/>
    <w:rsid w:val="00A6357B"/>
    <w:rsid w:val="00A6397D"/>
    <w:rsid w:val="00A656C7"/>
    <w:rsid w:val="00A661F3"/>
    <w:rsid w:val="00A670E8"/>
    <w:rsid w:val="00A67D0C"/>
    <w:rsid w:val="00A67DC5"/>
    <w:rsid w:val="00A700BC"/>
    <w:rsid w:val="00A70FCA"/>
    <w:rsid w:val="00A72066"/>
    <w:rsid w:val="00A720BC"/>
    <w:rsid w:val="00A723B9"/>
    <w:rsid w:val="00A729FD"/>
    <w:rsid w:val="00A73A42"/>
    <w:rsid w:val="00A74291"/>
    <w:rsid w:val="00A74736"/>
    <w:rsid w:val="00A74F1A"/>
    <w:rsid w:val="00A7790B"/>
    <w:rsid w:val="00A77EAB"/>
    <w:rsid w:val="00A8061D"/>
    <w:rsid w:val="00A80A99"/>
    <w:rsid w:val="00A80F02"/>
    <w:rsid w:val="00A82796"/>
    <w:rsid w:val="00A827C0"/>
    <w:rsid w:val="00A839C2"/>
    <w:rsid w:val="00A84737"/>
    <w:rsid w:val="00A84FAB"/>
    <w:rsid w:val="00A86695"/>
    <w:rsid w:val="00A8679E"/>
    <w:rsid w:val="00A9057D"/>
    <w:rsid w:val="00A93BB8"/>
    <w:rsid w:val="00A95A6C"/>
    <w:rsid w:val="00A97FB9"/>
    <w:rsid w:val="00AA0785"/>
    <w:rsid w:val="00AA2E6B"/>
    <w:rsid w:val="00AA3A17"/>
    <w:rsid w:val="00AA439A"/>
    <w:rsid w:val="00AA5012"/>
    <w:rsid w:val="00AA6659"/>
    <w:rsid w:val="00AA79C2"/>
    <w:rsid w:val="00AB287B"/>
    <w:rsid w:val="00AB2EE4"/>
    <w:rsid w:val="00AB3E2B"/>
    <w:rsid w:val="00AB4159"/>
    <w:rsid w:val="00AB42BB"/>
    <w:rsid w:val="00AB4CFB"/>
    <w:rsid w:val="00AB5D5A"/>
    <w:rsid w:val="00AB6770"/>
    <w:rsid w:val="00AB72CA"/>
    <w:rsid w:val="00AC0150"/>
    <w:rsid w:val="00AC2F92"/>
    <w:rsid w:val="00AC31F7"/>
    <w:rsid w:val="00AC3814"/>
    <w:rsid w:val="00AC3963"/>
    <w:rsid w:val="00AC45AD"/>
    <w:rsid w:val="00AC4AE5"/>
    <w:rsid w:val="00AC582D"/>
    <w:rsid w:val="00AD0143"/>
    <w:rsid w:val="00AD0D98"/>
    <w:rsid w:val="00AD0F95"/>
    <w:rsid w:val="00AD17CC"/>
    <w:rsid w:val="00AD2676"/>
    <w:rsid w:val="00AD3912"/>
    <w:rsid w:val="00AD46A5"/>
    <w:rsid w:val="00AD481E"/>
    <w:rsid w:val="00AD4893"/>
    <w:rsid w:val="00AD4D4C"/>
    <w:rsid w:val="00AD5914"/>
    <w:rsid w:val="00AD6E74"/>
    <w:rsid w:val="00AD7089"/>
    <w:rsid w:val="00AE2A73"/>
    <w:rsid w:val="00AE3ECC"/>
    <w:rsid w:val="00AE4093"/>
    <w:rsid w:val="00AE4B40"/>
    <w:rsid w:val="00AE4DA3"/>
    <w:rsid w:val="00AE6576"/>
    <w:rsid w:val="00AE65CB"/>
    <w:rsid w:val="00AE773F"/>
    <w:rsid w:val="00AE7BC2"/>
    <w:rsid w:val="00AF01C1"/>
    <w:rsid w:val="00AF10A2"/>
    <w:rsid w:val="00AF2B02"/>
    <w:rsid w:val="00AF2F75"/>
    <w:rsid w:val="00AF2FE9"/>
    <w:rsid w:val="00AF31DE"/>
    <w:rsid w:val="00AF4F70"/>
    <w:rsid w:val="00AF6820"/>
    <w:rsid w:val="00AF6ED0"/>
    <w:rsid w:val="00B000D6"/>
    <w:rsid w:val="00B00FA7"/>
    <w:rsid w:val="00B0128D"/>
    <w:rsid w:val="00B01608"/>
    <w:rsid w:val="00B01842"/>
    <w:rsid w:val="00B01FD0"/>
    <w:rsid w:val="00B02F6B"/>
    <w:rsid w:val="00B0398E"/>
    <w:rsid w:val="00B03F9A"/>
    <w:rsid w:val="00B040A1"/>
    <w:rsid w:val="00B0462F"/>
    <w:rsid w:val="00B04BB3"/>
    <w:rsid w:val="00B055D7"/>
    <w:rsid w:val="00B05CE5"/>
    <w:rsid w:val="00B0667C"/>
    <w:rsid w:val="00B06D36"/>
    <w:rsid w:val="00B075D5"/>
    <w:rsid w:val="00B0762B"/>
    <w:rsid w:val="00B079E6"/>
    <w:rsid w:val="00B07A97"/>
    <w:rsid w:val="00B10531"/>
    <w:rsid w:val="00B11170"/>
    <w:rsid w:val="00B11B2C"/>
    <w:rsid w:val="00B12489"/>
    <w:rsid w:val="00B12A27"/>
    <w:rsid w:val="00B13AD2"/>
    <w:rsid w:val="00B1569C"/>
    <w:rsid w:val="00B1641F"/>
    <w:rsid w:val="00B16CC0"/>
    <w:rsid w:val="00B1706D"/>
    <w:rsid w:val="00B177DE"/>
    <w:rsid w:val="00B17BBC"/>
    <w:rsid w:val="00B17D02"/>
    <w:rsid w:val="00B204CB"/>
    <w:rsid w:val="00B209A5"/>
    <w:rsid w:val="00B22610"/>
    <w:rsid w:val="00B2306A"/>
    <w:rsid w:val="00B24935"/>
    <w:rsid w:val="00B24DAD"/>
    <w:rsid w:val="00B26E7A"/>
    <w:rsid w:val="00B2750F"/>
    <w:rsid w:val="00B2785D"/>
    <w:rsid w:val="00B30557"/>
    <w:rsid w:val="00B31EBF"/>
    <w:rsid w:val="00B35188"/>
    <w:rsid w:val="00B354E8"/>
    <w:rsid w:val="00B354FE"/>
    <w:rsid w:val="00B35F0B"/>
    <w:rsid w:val="00B36507"/>
    <w:rsid w:val="00B36E8C"/>
    <w:rsid w:val="00B43322"/>
    <w:rsid w:val="00B43C19"/>
    <w:rsid w:val="00B44620"/>
    <w:rsid w:val="00B450B2"/>
    <w:rsid w:val="00B45163"/>
    <w:rsid w:val="00B45F62"/>
    <w:rsid w:val="00B47023"/>
    <w:rsid w:val="00B47443"/>
    <w:rsid w:val="00B4798C"/>
    <w:rsid w:val="00B47EBC"/>
    <w:rsid w:val="00B50FC5"/>
    <w:rsid w:val="00B513F4"/>
    <w:rsid w:val="00B51791"/>
    <w:rsid w:val="00B51852"/>
    <w:rsid w:val="00B51BC2"/>
    <w:rsid w:val="00B531FF"/>
    <w:rsid w:val="00B53979"/>
    <w:rsid w:val="00B55062"/>
    <w:rsid w:val="00B56000"/>
    <w:rsid w:val="00B56040"/>
    <w:rsid w:val="00B5657E"/>
    <w:rsid w:val="00B56ACC"/>
    <w:rsid w:val="00B6062B"/>
    <w:rsid w:val="00B60700"/>
    <w:rsid w:val="00B60B4B"/>
    <w:rsid w:val="00B62617"/>
    <w:rsid w:val="00B62AF1"/>
    <w:rsid w:val="00B63F44"/>
    <w:rsid w:val="00B640E4"/>
    <w:rsid w:val="00B647D0"/>
    <w:rsid w:val="00B6499B"/>
    <w:rsid w:val="00B6521B"/>
    <w:rsid w:val="00B66946"/>
    <w:rsid w:val="00B67015"/>
    <w:rsid w:val="00B672C0"/>
    <w:rsid w:val="00B706B5"/>
    <w:rsid w:val="00B71681"/>
    <w:rsid w:val="00B72356"/>
    <w:rsid w:val="00B72B39"/>
    <w:rsid w:val="00B73075"/>
    <w:rsid w:val="00B73183"/>
    <w:rsid w:val="00B7340B"/>
    <w:rsid w:val="00B75463"/>
    <w:rsid w:val="00B7552C"/>
    <w:rsid w:val="00B75D5B"/>
    <w:rsid w:val="00B75E2E"/>
    <w:rsid w:val="00B75FA7"/>
    <w:rsid w:val="00B77E26"/>
    <w:rsid w:val="00B77E42"/>
    <w:rsid w:val="00B80626"/>
    <w:rsid w:val="00B80B51"/>
    <w:rsid w:val="00B81850"/>
    <w:rsid w:val="00B81EC2"/>
    <w:rsid w:val="00B82082"/>
    <w:rsid w:val="00B83F78"/>
    <w:rsid w:val="00B851EF"/>
    <w:rsid w:val="00B85821"/>
    <w:rsid w:val="00B85997"/>
    <w:rsid w:val="00B913B0"/>
    <w:rsid w:val="00B9171E"/>
    <w:rsid w:val="00B92E40"/>
    <w:rsid w:val="00B93433"/>
    <w:rsid w:val="00B9560C"/>
    <w:rsid w:val="00B95CE8"/>
    <w:rsid w:val="00B9610C"/>
    <w:rsid w:val="00B97AF1"/>
    <w:rsid w:val="00BA0A9E"/>
    <w:rsid w:val="00BA168A"/>
    <w:rsid w:val="00BA1AA2"/>
    <w:rsid w:val="00BA2204"/>
    <w:rsid w:val="00BA2F47"/>
    <w:rsid w:val="00BA2F57"/>
    <w:rsid w:val="00BA33F4"/>
    <w:rsid w:val="00BA411B"/>
    <w:rsid w:val="00BA4ACD"/>
    <w:rsid w:val="00BA72BD"/>
    <w:rsid w:val="00BB1117"/>
    <w:rsid w:val="00BB366C"/>
    <w:rsid w:val="00BB42A4"/>
    <w:rsid w:val="00BB5834"/>
    <w:rsid w:val="00BB665C"/>
    <w:rsid w:val="00BB6E96"/>
    <w:rsid w:val="00BC02C4"/>
    <w:rsid w:val="00BC0F79"/>
    <w:rsid w:val="00BC1500"/>
    <w:rsid w:val="00BC16EE"/>
    <w:rsid w:val="00BC2A01"/>
    <w:rsid w:val="00BC3211"/>
    <w:rsid w:val="00BC36DA"/>
    <w:rsid w:val="00BC577A"/>
    <w:rsid w:val="00BC5A2C"/>
    <w:rsid w:val="00BC5DD5"/>
    <w:rsid w:val="00BC64B0"/>
    <w:rsid w:val="00BD0080"/>
    <w:rsid w:val="00BD08F3"/>
    <w:rsid w:val="00BD14CE"/>
    <w:rsid w:val="00BD24D1"/>
    <w:rsid w:val="00BD3794"/>
    <w:rsid w:val="00BD4D1A"/>
    <w:rsid w:val="00BD5CFB"/>
    <w:rsid w:val="00BD62C4"/>
    <w:rsid w:val="00BD6532"/>
    <w:rsid w:val="00BD66EE"/>
    <w:rsid w:val="00BD6AB7"/>
    <w:rsid w:val="00BD75D1"/>
    <w:rsid w:val="00BE02AD"/>
    <w:rsid w:val="00BE1304"/>
    <w:rsid w:val="00BE277E"/>
    <w:rsid w:val="00BE2B4B"/>
    <w:rsid w:val="00BE37A5"/>
    <w:rsid w:val="00BE6C47"/>
    <w:rsid w:val="00BE77B4"/>
    <w:rsid w:val="00BF3BCC"/>
    <w:rsid w:val="00BF55FB"/>
    <w:rsid w:val="00BF5EF0"/>
    <w:rsid w:val="00BF6BDF"/>
    <w:rsid w:val="00BF6DD8"/>
    <w:rsid w:val="00C017AB"/>
    <w:rsid w:val="00C02112"/>
    <w:rsid w:val="00C022E6"/>
    <w:rsid w:val="00C02443"/>
    <w:rsid w:val="00C0276D"/>
    <w:rsid w:val="00C035D0"/>
    <w:rsid w:val="00C0405D"/>
    <w:rsid w:val="00C042FB"/>
    <w:rsid w:val="00C04426"/>
    <w:rsid w:val="00C048DC"/>
    <w:rsid w:val="00C05E5C"/>
    <w:rsid w:val="00C065D8"/>
    <w:rsid w:val="00C066E9"/>
    <w:rsid w:val="00C0703D"/>
    <w:rsid w:val="00C116E5"/>
    <w:rsid w:val="00C12289"/>
    <w:rsid w:val="00C12EAE"/>
    <w:rsid w:val="00C15CE3"/>
    <w:rsid w:val="00C16FB9"/>
    <w:rsid w:val="00C17911"/>
    <w:rsid w:val="00C20068"/>
    <w:rsid w:val="00C20A1C"/>
    <w:rsid w:val="00C22C35"/>
    <w:rsid w:val="00C23017"/>
    <w:rsid w:val="00C237D7"/>
    <w:rsid w:val="00C23FE1"/>
    <w:rsid w:val="00C24F26"/>
    <w:rsid w:val="00C2615E"/>
    <w:rsid w:val="00C26BC1"/>
    <w:rsid w:val="00C26CFD"/>
    <w:rsid w:val="00C27A0E"/>
    <w:rsid w:val="00C31249"/>
    <w:rsid w:val="00C34643"/>
    <w:rsid w:val="00C34F4C"/>
    <w:rsid w:val="00C35160"/>
    <w:rsid w:val="00C37EA1"/>
    <w:rsid w:val="00C40539"/>
    <w:rsid w:val="00C41704"/>
    <w:rsid w:val="00C44FF5"/>
    <w:rsid w:val="00C45434"/>
    <w:rsid w:val="00C45A34"/>
    <w:rsid w:val="00C45E0F"/>
    <w:rsid w:val="00C461EB"/>
    <w:rsid w:val="00C47965"/>
    <w:rsid w:val="00C47D64"/>
    <w:rsid w:val="00C5150D"/>
    <w:rsid w:val="00C5183D"/>
    <w:rsid w:val="00C51BCA"/>
    <w:rsid w:val="00C5304A"/>
    <w:rsid w:val="00C53EFA"/>
    <w:rsid w:val="00C5433E"/>
    <w:rsid w:val="00C54365"/>
    <w:rsid w:val="00C5504B"/>
    <w:rsid w:val="00C6260B"/>
    <w:rsid w:val="00C629BB"/>
    <w:rsid w:val="00C63D62"/>
    <w:rsid w:val="00C647C0"/>
    <w:rsid w:val="00C66702"/>
    <w:rsid w:val="00C67127"/>
    <w:rsid w:val="00C675B9"/>
    <w:rsid w:val="00C71C46"/>
    <w:rsid w:val="00C72141"/>
    <w:rsid w:val="00C7272E"/>
    <w:rsid w:val="00C72E44"/>
    <w:rsid w:val="00C72E91"/>
    <w:rsid w:val="00C735C6"/>
    <w:rsid w:val="00C73C42"/>
    <w:rsid w:val="00C74EFC"/>
    <w:rsid w:val="00C75592"/>
    <w:rsid w:val="00C75C71"/>
    <w:rsid w:val="00C75CC7"/>
    <w:rsid w:val="00C75F19"/>
    <w:rsid w:val="00C77A12"/>
    <w:rsid w:val="00C80505"/>
    <w:rsid w:val="00C81CFD"/>
    <w:rsid w:val="00C81D89"/>
    <w:rsid w:val="00C825A6"/>
    <w:rsid w:val="00C82C29"/>
    <w:rsid w:val="00C845D4"/>
    <w:rsid w:val="00C84B40"/>
    <w:rsid w:val="00C86F9D"/>
    <w:rsid w:val="00C872C9"/>
    <w:rsid w:val="00C875C2"/>
    <w:rsid w:val="00C87B2B"/>
    <w:rsid w:val="00C910B2"/>
    <w:rsid w:val="00C9215D"/>
    <w:rsid w:val="00C92380"/>
    <w:rsid w:val="00C928FD"/>
    <w:rsid w:val="00C9491D"/>
    <w:rsid w:val="00C959D2"/>
    <w:rsid w:val="00C95F5A"/>
    <w:rsid w:val="00C965C8"/>
    <w:rsid w:val="00C969DB"/>
    <w:rsid w:val="00C96F34"/>
    <w:rsid w:val="00C97327"/>
    <w:rsid w:val="00C97584"/>
    <w:rsid w:val="00CA083C"/>
    <w:rsid w:val="00CA1B56"/>
    <w:rsid w:val="00CA2987"/>
    <w:rsid w:val="00CA4F2D"/>
    <w:rsid w:val="00CA55C3"/>
    <w:rsid w:val="00CA57C6"/>
    <w:rsid w:val="00CA5C89"/>
    <w:rsid w:val="00CA7574"/>
    <w:rsid w:val="00CA7597"/>
    <w:rsid w:val="00CA7767"/>
    <w:rsid w:val="00CA7807"/>
    <w:rsid w:val="00CA795B"/>
    <w:rsid w:val="00CB02E5"/>
    <w:rsid w:val="00CB14FE"/>
    <w:rsid w:val="00CB2F83"/>
    <w:rsid w:val="00CB32E5"/>
    <w:rsid w:val="00CB3735"/>
    <w:rsid w:val="00CB3A10"/>
    <w:rsid w:val="00CB3ACF"/>
    <w:rsid w:val="00CB3E63"/>
    <w:rsid w:val="00CB4898"/>
    <w:rsid w:val="00CB68CA"/>
    <w:rsid w:val="00CB75FF"/>
    <w:rsid w:val="00CC00D6"/>
    <w:rsid w:val="00CC1F21"/>
    <w:rsid w:val="00CC263C"/>
    <w:rsid w:val="00CC2AAA"/>
    <w:rsid w:val="00CC46A9"/>
    <w:rsid w:val="00CC5AF2"/>
    <w:rsid w:val="00CC5C55"/>
    <w:rsid w:val="00CC7AB3"/>
    <w:rsid w:val="00CD03B9"/>
    <w:rsid w:val="00CD0B77"/>
    <w:rsid w:val="00CD2A09"/>
    <w:rsid w:val="00CD66E9"/>
    <w:rsid w:val="00CD68A9"/>
    <w:rsid w:val="00CD6D34"/>
    <w:rsid w:val="00CE05FD"/>
    <w:rsid w:val="00CE14BB"/>
    <w:rsid w:val="00CE153B"/>
    <w:rsid w:val="00CE1CB2"/>
    <w:rsid w:val="00CE22C2"/>
    <w:rsid w:val="00CE2B43"/>
    <w:rsid w:val="00CE373E"/>
    <w:rsid w:val="00CE386A"/>
    <w:rsid w:val="00CE502F"/>
    <w:rsid w:val="00CE701F"/>
    <w:rsid w:val="00CF00C6"/>
    <w:rsid w:val="00CF1258"/>
    <w:rsid w:val="00CF16BE"/>
    <w:rsid w:val="00CF3A76"/>
    <w:rsid w:val="00CF44F6"/>
    <w:rsid w:val="00CF64EA"/>
    <w:rsid w:val="00CF76F8"/>
    <w:rsid w:val="00CF7C57"/>
    <w:rsid w:val="00D00A2D"/>
    <w:rsid w:val="00D021DD"/>
    <w:rsid w:val="00D03ED0"/>
    <w:rsid w:val="00D049D6"/>
    <w:rsid w:val="00D05617"/>
    <w:rsid w:val="00D067F5"/>
    <w:rsid w:val="00D07449"/>
    <w:rsid w:val="00D07C5A"/>
    <w:rsid w:val="00D07C93"/>
    <w:rsid w:val="00D10086"/>
    <w:rsid w:val="00D102E8"/>
    <w:rsid w:val="00D128E8"/>
    <w:rsid w:val="00D13593"/>
    <w:rsid w:val="00D149FC"/>
    <w:rsid w:val="00D14BD0"/>
    <w:rsid w:val="00D14E2A"/>
    <w:rsid w:val="00D15268"/>
    <w:rsid w:val="00D1630A"/>
    <w:rsid w:val="00D16316"/>
    <w:rsid w:val="00D169C9"/>
    <w:rsid w:val="00D1750E"/>
    <w:rsid w:val="00D175C4"/>
    <w:rsid w:val="00D17772"/>
    <w:rsid w:val="00D210E3"/>
    <w:rsid w:val="00D215DE"/>
    <w:rsid w:val="00D217CB"/>
    <w:rsid w:val="00D223FE"/>
    <w:rsid w:val="00D224D0"/>
    <w:rsid w:val="00D226CB"/>
    <w:rsid w:val="00D2425B"/>
    <w:rsid w:val="00D2433D"/>
    <w:rsid w:val="00D2636E"/>
    <w:rsid w:val="00D2651F"/>
    <w:rsid w:val="00D26D2D"/>
    <w:rsid w:val="00D300EA"/>
    <w:rsid w:val="00D30971"/>
    <w:rsid w:val="00D32173"/>
    <w:rsid w:val="00D32B35"/>
    <w:rsid w:val="00D330CC"/>
    <w:rsid w:val="00D33C02"/>
    <w:rsid w:val="00D33E00"/>
    <w:rsid w:val="00D34B93"/>
    <w:rsid w:val="00D34FBE"/>
    <w:rsid w:val="00D351D4"/>
    <w:rsid w:val="00D35F98"/>
    <w:rsid w:val="00D36302"/>
    <w:rsid w:val="00D36936"/>
    <w:rsid w:val="00D37556"/>
    <w:rsid w:val="00D37D4C"/>
    <w:rsid w:val="00D37FCF"/>
    <w:rsid w:val="00D41D93"/>
    <w:rsid w:val="00D42E54"/>
    <w:rsid w:val="00D43E8E"/>
    <w:rsid w:val="00D44CB8"/>
    <w:rsid w:val="00D462EB"/>
    <w:rsid w:val="00D464B8"/>
    <w:rsid w:val="00D465B6"/>
    <w:rsid w:val="00D467A6"/>
    <w:rsid w:val="00D47269"/>
    <w:rsid w:val="00D478EF"/>
    <w:rsid w:val="00D50079"/>
    <w:rsid w:val="00D5055D"/>
    <w:rsid w:val="00D51ACB"/>
    <w:rsid w:val="00D53920"/>
    <w:rsid w:val="00D54E20"/>
    <w:rsid w:val="00D55701"/>
    <w:rsid w:val="00D577F0"/>
    <w:rsid w:val="00D6040D"/>
    <w:rsid w:val="00D60E86"/>
    <w:rsid w:val="00D616D9"/>
    <w:rsid w:val="00D61965"/>
    <w:rsid w:val="00D620D7"/>
    <w:rsid w:val="00D626F3"/>
    <w:rsid w:val="00D638A0"/>
    <w:rsid w:val="00D639B3"/>
    <w:rsid w:val="00D64845"/>
    <w:rsid w:val="00D64A00"/>
    <w:rsid w:val="00D662F5"/>
    <w:rsid w:val="00D66890"/>
    <w:rsid w:val="00D6773E"/>
    <w:rsid w:val="00D67D0F"/>
    <w:rsid w:val="00D67E3E"/>
    <w:rsid w:val="00D70F10"/>
    <w:rsid w:val="00D71145"/>
    <w:rsid w:val="00D711BF"/>
    <w:rsid w:val="00D71B94"/>
    <w:rsid w:val="00D71DDE"/>
    <w:rsid w:val="00D72463"/>
    <w:rsid w:val="00D7287A"/>
    <w:rsid w:val="00D74212"/>
    <w:rsid w:val="00D7482D"/>
    <w:rsid w:val="00D753ED"/>
    <w:rsid w:val="00D75872"/>
    <w:rsid w:val="00D76ECF"/>
    <w:rsid w:val="00D77C72"/>
    <w:rsid w:val="00D805B2"/>
    <w:rsid w:val="00D80EEF"/>
    <w:rsid w:val="00D812ED"/>
    <w:rsid w:val="00D83D64"/>
    <w:rsid w:val="00D83E7D"/>
    <w:rsid w:val="00D85606"/>
    <w:rsid w:val="00D8567C"/>
    <w:rsid w:val="00D8624B"/>
    <w:rsid w:val="00D86AD2"/>
    <w:rsid w:val="00D8723E"/>
    <w:rsid w:val="00D876EB"/>
    <w:rsid w:val="00D90182"/>
    <w:rsid w:val="00D92397"/>
    <w:rsid w:val="00D92812"/>
    <w:rsid w:val="00D932AB"/>
    <w:rsid w:val="00D93370"/>
    <w:rsid w:val="00D9351C"/>
    <w:rsid w:val="00D93BC3"/>
    <w:rsid w:val="00D93BE6"/>
    <w:rsid w:val="00D947A6"/>
    <w:rsid w:val="00D94E69"/>
    <w:rsid w:val="00D96F13"/>
    <w:rsid w:val="00D976BB"/>
    <w:rsid w:val="00DA1782"/>
    <w:rsid w:val="00DA25AC"/>
    <w:rsid w:val="00DA320C"/>
    <w:rsid w:val="00DA3809"/>
    <w:rsid w:val="00DA4588"/>
    <w:rsid w:val="00DA5CFF"/>
    <w:rsid w:val="00DA5FCF"/>
    <w:rsid w:val="00DA65C3"/>
    <w:rsid w:val="00DA7747"/>
    <w:rsid w:val="00DB0E29"/>
    <w:rsid w:val="00DB11E2"/>
    <w:rsid w:val="00DB2EBC"/>
    <w:rsid w:val="00DB3B03"/>
    <w:rsid w:val="00DB3C40"/>
    <w:rsid w:val="00DB4DCC"/>
    <w:rsid w:val="00DB6D3E"/>
    <w:rsid w:val="00DB7AB9"/>
    <w:rsid w:val="00DC1D3C"/>
    <w:rsid w:val="00DC312E"/>
    <w:rsid w:val="00DC320B"/>
    <w:rsid w:val="00DC43D7"/>
    <w:rsid w:val="00DC527D"/>
    <w:rsid w:val="00DC60A4"/>
    <w:rsid w:val="00DC61D4"/>
    <w:rsid w:val="00DC6BBF"/>
    <w:rsid w:val="00DC71C3"/>
    <w:rsid w:val="00DD04C2"/>
    <w:rsid w:val="00DD3E5F"/>
    <w:rsid w:val="00DD4069"/>
    <w:rsid w:val="00DD408B"/>
    <w:rsid w:val="00DD47D6"/>
    <w:rsid w:val="00DD49E3"/>
    <w:rsid w:val="00DD5562"/>
    <w:rsid w:val="00DD56B2"/>
    <w:rsid w:val="00DD63AA"/>
    <w:rsid w:val="00DE139A"/>
    <w:rsid w:val="00DE198E"/>
    <w:rsid w:val="00DE2705"/>
    <w:rsid w:val="00DE2E4B"/>
    <w:rsid w:val="00DE32D9"/>
    <w:rsid w:val="00DE4281"/>
    <w:rsid w:val="00DE4AEF"/>
    <w:rsid w:val="00DE53FB"/>
    <w:rsid w:val="00DE58DF"/>
    <w:rsid w:val="00DE5AB0"/>
    <w:rsid w:val="00DE6322"/>
    <w:rsid w:val="00DE7322"/>
    <w:rsid w:val="00DE7A2C"/>
    <w:rsid w:val="00DF0B4B"/>
    <w:rsid w:val="00DF1201"/>
    <w:rsid w:val="00DF18E5"/>
    <w:rsid w:val="00DF26AB"/>
    <w:rsid w:val="00DF2D2B"/>
    <w:rsid w:val="00DF3A9E"/>
    <w:rsid w:val="00DF497F"/>
    <w:rsid w:val="00DF5D01"/>
    <w:rsid w:val="00DF6F9C"/>
    <w:rsid w:val="00E00160"/>
    <w:rsid w:val="00E009B0"/>
    <w:rsid w:val="00E00D5E"/>
    <w:rsid w:val="00E00E76"/>
    <w:rsid w:val="00E0167A"/>
    <w:rsid w:val="00E02C93"/>
    <w:rsid w:val="00E0324A"/>
    <w:rsid w:val="00E03B15"/>
    <w:rsid w:val="00E03DC3"/>
    <w:rsid w:val="00E049CA"/>
    <w:rsid w:val="00E05904"/>
    <w:rsid w:val="00E05AED"/>
    <w:rsid w:val="00E05F97"/>
    <w:rsid w:val="00E06A22"/>
    <w:rsid w:val="00E06DD9"/>
    <w:rsid w:val="00E1200F"/>
    <w:rsid w:val="00E13F81"/>
    <w:rsid w:val="00E14762"/>
    <w:rsid w:val="00E173C6"/>
    <w:rsid w:val="00E174EB"/>
    <w:rsid w:val="00E17CF2"/>
    <w:rsid w:val="00E17EA9"/>
    <w:rsid w:val="00E20A68"/>
    <w:rsid w:val="00E2235B"/>
    <w:rsid w:val="00E22584"/>
    <w:rsid w:val="00E22F62"/>
    <w:rsid w:val="00E2452A"/>
    <w:rsid w:val="00E24972"/>
    <w:rsid w:val="00E26BCD"/>
    <w:rsid w:val="00E27E24"/>
    <w:rsid w:val="00E30A26"/>
    <w:rsid w:val="00E30A50"/>
    <w:rsid w:val="00E30C5B"/>
    <w:rsid w:val="00E31165"/>
    <w:rsid w:val="00E32020"/>
    <w:rsid w:val="00E338BE"/>
    <w:rsid w:val="00E347E2"/>
    <w:rsid w:val="00E3709E"/>
    <w:rsid w:val="00E37F11"/>
    <w:rsid w:val="00E40F85"/>
    <w:rsid w:val="00E419D9"/>
    <w:rsid w:val="00E424D2"/>
    <w:rsid w:val="00E42880"/>
    <w:rsid w:val="00E42F5C"/>
    <w:rsid w:val="00E43934"/>
    <w:rsid w:val="00E45B44"/>
    <w:rsid w:val="00E45CC8"/>
    <w:rsid w:val="00E51124"/>
    <w:rsid w:val="00E517FC"/>
    <w:rsid w:val="00E51AAE"/>
    <w:rsid w:val="00E5207B"/>
    <w:rsid w:val="00E52400"/>
    <w:rsid w:val="00E52593"/>
    <w:rsid w:val="00E526D1"/>
    <w:rsid w:val="00E526EE"/>
    <w:rsid w:val="00E533DC"/>
    <w:rsid w:val="00E5365D"/>
    <w:rsid w:val="00E55062"/>
    <w:rsid w:val="00E5563C"/>
    <w:rsid w:val="00E55EF8"/>
    <w:rsid w:val="00E563E2"/>
    <w:rsid w:val="00E564BD"/>
    <w:rsid w:val="00E56FB4"/>
    <w:rsid w:val="00E57B1A"/>
    <w:rsid w:val="00E60BA4"/>
    <w:rsid w:val="00E616A4"/>
    <w:rsid w:val="00E61813"/>
    <w:rsid w:val="00E61E98"/>
    <w:rsid w:val="00E6227B"/>
    <w:rsid w:val="00E62C25"/>
    <w:rsid w:val="00E63536"/>
    <w:rsid w:val="00E63B82"/>
    <w:rsid w:val="00E63CE9"/>
    <w:rsid w:val="00E64CE9"/>
    <w:rsid w:val="00E6520D"/>
    <w:rsid w:val="00E65789"/>
    <w:rsid w:val="00E67000"/>
    <w:rsid w:val="00E67121"/>
    <w:rsid w:val="00E67C6C"/>
    <w:rsid w:val="00E70F78"/>
    <w:rsid w:val="00E7205E"/>
    <w:rsid w:val="00E72830"/>
    <w:rsid w:val="00E74494"/>
    <w:rsid w:val="00E74BFB"/>
    <w:rsid w:val="00E771F4"/>
    <w:rsid w:val="00E77AA6"/>
    <w:rsid w:val="00E815EE"/>
    <w:rsid w:val="00E8168B"/>
    <w:rsid w:val="00E837CA"/>
    <w:rsid w:val="00E838C3"/>
    <w:rsid w:val="00E83F73"/>
    <w:rsid w:val="00E8461C"/>
    <w:rsid w:val="00E85428"/>
    <w:rsid w:val="00E86ACF"/>
    <w:rsid w:val="00E9171C"/>
    <w:rsid w:val="00E924E5"/>
    <w:rsid w:val="00E94171"/>
    <w:rsid w:val="00E94BE5"/>
    <w:rsid w:val="00E95170"/>
    <w:rsid w:val="00E96D02"/>
    <w:rsid w:val="00E96F8C"/>
    <w:rsid w:val="00EA1080"/>
    <w:rsid w:val="00EA125A"/>
    <w:rsid w:val="00EA2DFB"/>
    <w:rsid w:val="00EA3AC5"/>
    <w:rsid w:val="00EA455C"/>
    <w:rsid w:val="00EA48B6"/>
    <w:rsid w:val="00EA4E7E"/>
    <w:rsid w:val="00EA6170"/>
    <w:rsid w:val="00EA770C"/>
    <w:rsid w:val="00EB1A07"/>
    <w:rsid w:val="00EB3BA9"/>
    <w:rsid w:val="00EB4498"/>
    <w:rsid w:val="00EB4C28"/>
    <w:rsid w:val="00EB55A2"/>
    <w:rsid w:val="00EB56A8"/>
    <w:rsid w:val="00EB5AD9"/>
    <w:rsid w:val="00EB5EC9"/>
    <w:rsid w:val="00EB63DF"/>
    <w:rsid w:val="00EC0683"/>
    <w:rsid w:val="00EC0790"/>
    <w:rsid w:val="00EC0A5C"/>
    <w:rsid w:val="00EC232F"/>
    <w:rsid w:val="00EC28FC"/>
    <w:rsid w:val="00EC3022"/>
    <w:rsid w:val="00EC3B5C"/>
    <w:rsid w:val="00EC3BB1"/>
    <w:rsid w:val="00EC54B0"/>
    <w:rsid w:val="00EC59DC"/>
    <w:rsid w:val="00EC6702"/>
    <w:rsid w:val="00EC6C0C"/>
    <w:rsid w:val="00ED02FB"/>
    <w:rsid w:val="00ED09BC"/>
    <w:rsid w:val="00ED0AF3"/>
    <w:rsid w:val="00ED0DE3"/>
    <w:rsid w:val="00ED209E"/>
    <w:rsid w:val="00ED2A30"/>
    <w:rsid w:val="00ED3340"/>
    <w:rsid w:val="00ED4ABA"/>
    <w:rsid w:val="00ED51E9"/>
    <w:rsid w:val="00ED6135"/>
    <w:rsid w:val="00ED6922"/>
    <w:rsid w:val="00ED7E04"/>
    <w:rsid w:val="00ED7E3E"/>
    <w:rsid w:val="00EE1193"/>
    <w:rsid w:val="00EE149B"/>
    <w:rsid w:val="00EE23F3"/>
    <w:rsid w:val="00EE25B3"/>
    <w:rsid w:val="00EE4A1A"/>
    <w:rsid w:val="00EE58A9"/>
    <w:rsid w:val="00EE5B3B"/>
    <w:rsid w:val="00EE5CCF"/>
    <w:rsid w:val="00EE5D7B"/>
    <w:rsid w:val="00EE5E15"/>
    <w:rsid w:val="00EE6812"/>
    <w:rsid w:val="00EE70CA"/>
    <w:rsid w:val="00EE7DC6"/>
    <w:rsid w:val="00EF002D"/>
    <w:rsid w:val="00EF01BE"/>
    <w:rsid w:val="00EF0690"/>
    <w:rsid w:val="00EF0AF5"/>
    <w:rsid w:val="00EF1616"/>
    <w:rsid w:val="00EF1C27"/>
    <w:rsid w:val="00EF3B07"/>
    <w:rsid w:val="00EF48C3"/>
    <w:rsid w:val="00EF4C12"/>
    <w:rsid w:val="00EF5025"/>
    <w:rsid w:val="00EF5339"/>
    <w:rsid w:val="00EF6040"/>
    <w:rsid w:val="00EF6795"/>
    <w:rsid w:val="00EF6C5B"/>
    <w:rsid w:val="00EF7653"/>
    <w:rsid w:val="00F00609"/>
    <w:rsid w:val="00F01192"/>
    <w:rsid w:val="00F011E3"/>
    <w:rsid w:val="00F01CC2"/>
    <w:rsid w:val="00F02716"/>
    <w:rsid w:val="00F0280A"/>
    <w:rsid w:val="00F02BAA"/>
    <w:rsid w:val="00F035D5"/>
    <w:rsid w:val="00F03DB1"/>
    <w:rsid w:val="00F03F57"/>
    <w:rsid w:val="00F04A8F"/>
    <w:rsid w:val="00F04CBD"/>
    <w:rsid w:val="00F0648D"/>
    <w:rsid w:val="00F066CA"/>
    <w:rsid w:val="00F10EAA"/>
    <w:rsid w:val="00F11C80"/>
    <w:rsid w:val="00F12083"/>
    <w:rsid w:val="00F126D9"/>
    <w:rsid w:val="00F12E50"/>
    <w:rsid w:val="00F12F9B"/>
    <w:rsid w:val="00F14185"/>
    <w:rsid w:val="00F1441F"/>
    <w:rsid w:val="00F164E8"/>
    <w:rsid w:val="00F20E60"/>
    <w:rsid w:val="00F21AB5"/>
    <w:rsid w:val="00F223D3"/>
    <w:rsid w:val="00F2260D"/>
    <w:rsid w:val="00F2297C"/>
    <w:rsid w:val="00F22A24"/>
    <w:rsid w:val="00F2307B"/>
    <w:rsid w:val="00F23823"/>
    <w:rsid w:val="00F23F25"/>
    <w:rsid w:val="00F24E19"/>
    <w:rsid w:val="00F25E32"/>
    <w:rsid w:val="00F265BD"/>
    <w:rsid w:val="00F272AB"/>
    <w:rsid w:val="00F30C3A"/>
    <w:rsid w:val="00F31E9D"/>
    <w:rsid w:val="00F3386F"/>
    <w:rsid w:val="00F346F7"/>
    <w:rsid w:val="00F3532A"/>
    <w:rsid w:val="00F361D5"/>
    <w:rsid w:val="00F362C4"/>
    <w:rsid w:val="00F3657B"/>
    <w:rsid w:val="00F36C71"/>
    <w:rsid w:val="00F40273"/>
    <w:rsid w:val="00F410CD"/>
    <w:rsid w:val="00F425F0"/>
    <w:rsid w:val="00F427B8"/>
    <w:rsid w:val="00F42DC1"/>
    <w:rsid w:val="00F42ECD"/>
    <w:rsid w:val="00F43FFE"/>
    <w:rsid w:val="00F441CD"/>
    <w:rsid w:val="00F44676"/>
    <w:rsid w:val="00F470D8"/>
    <w:rsid w:val="00F47170"/>
    <w:rsid w:val="00F474FD"/>
    <w:rsid w:val="00F47598"/>
    <w:rsid w:val="00F500FB"/>
    <w:rsid w:val="00F502AA"/>
    <w:rsid w:val="00F5058E"/>
    <w:rsid w:val="00F50813"/>
    <w:rsid w:val="00F524E2"/>
    <w:rsid w:val="00F549CE"/>
    <w:rsid w:val="00F550B9"/>
    <w:rsid w:val="00F565A0"/>
    <w:rsid w:val="00F57027"/>
    <w:rsid w:val="00F57B15"/>
    <w:rsid w:val="00F608CF"/>
    <w:rsid w:val="00F6210C"/>
    <w:rsid w:val="00F62A84"/>
    <w:rsid w:val="00F63371"/>
    <w:rsid w:val="00F6502C"/>
    <w:rsid w:val="00F659D1"/>
    <w:rsid w:val="00F6710C"/>
    <w:rsid w:val="00F679AB"/>
    <w:rsid w:val="00F709EB"/>
    <w:rsid w:val="00F70E89"/>
    <w:rsid w:val="00F70EF0"/>
    <w:rsid w:val="00F70F21"/>
    <w:rsid w:val="00F71AFA"/>
    <w:rsid w:val="00F71FE8"/>
    <w:rsid w:val="00F72040"/>
    <w:rsid w:val="00F74C84"/>
    <w:rsid w:val="00F76842"/>
    <w:rsid w:val="00F77413"/>
    <w:rsid w:val="00F77DF1"/>
    <w:rsid w:val="00F80446"/>
    <w:rsid w:val="00F80C56"/>
    <w:rsid w:val="00F80FB6"/>
    <w:rsid w:val="00F826DD"/>
    <w:rsid w:val="00F83288"/>
    <w:rsid w:val="00F840FD"/>
    <w:rsid w:val="00F84BE3"/>
    <w:rsid w:val="00F84D64"/>
    <w:rsid w:val="00F85237"/>
    <w:rsid w:val="00F858BA"/>
    <w:rsid w:val="00F872F8"/>
    <w:rsid w:val="00F90B28"/>
    <w:rsid w:val="00F913D5"/>
    <w:rsid w:val="00F92768"/>
    <w:rsid w:val="00F939AF"/>
    <w:rsid w:val="00F94072"/>
    <w:rsid w:val="00F94C0C"/>
    <w:rsid w:val="00F952C5"/>
    <w:rsid w:val="00F95A62"/>
    <w:rsid w:val="00F95F26"/>
    <w:rsid w:val="00F95F71"/>
    <w:rsid w:val="00F97538"/>
    <w:rsid w:val="00F97E72"/>
    <w:rsid w:val="00FA05DC"/>
    <w:rsid w:val="00FA136D"/>
    <w:rsid w:val="00FA37FA"/>
    <w:rsid w:val="00FA438D"/>
    <w:rsid w:val="00FA4399"/>
    <w:rsid w:val="00FA4A5C"/>
    <w:rsid w:val="00FA4ED8"/>
    <w:rsid w:val="00FA57E5"/>
    <w:rsid w:val="00FA5C1A"/>
    <w:rsid w:val="00FA779D"/>
    <w:rsid w:val="00FB006C"/>
    <w:rsid w:val="00FB09A2"/>
    <w:rsid w:val="00FB0FD8"/>
    <w:rsid w:val="00FB1D64"/>
    <w:rsid w:val="00FB201D"/>
    <w:rsid w:val="00FB3BFF"/>
    <w:rsid w:val="00FB4F5E"/>
    <w:rsid w:val="00FB5A39"/>
    <w:rsid w:val="00FB71DA"/>
    <w:rsid w:val="00FB730D"/>
    <w:rsid w:val="00FB7448"/>
    <w:rsid w:val="00FB7454"/>
    <w:rsid w:val="00FC110E"/>
    <w:rsid w:val="00FC29AD"/>
    <w:rsid w:val="00FC2F37"/>
    <w:rsid w:val="00FC3A85"/>
    <w:rsid w:val="00FC41D6"/>
    <w:rsid w:val="00FC4624"/>
    <w:rsid w:val="00FC483D"/>
    <w:rsid w:val="00FC4BFD"/>
    <w:rsid w:val="00FC567F"/>
    <w:rsid w:val="00FC584C"/>
    <w:rsid w:val="00FC58A6"/>
    <w:rsid w:val="00FC6D2D"/>
    <w:rsid w:val="00FC6DFA"/>
    <w:rsid w:val="00FC7194"/>
    <w:rsid w:val="00FD0592"/>
    <w:rsid w:val="00FD1BF4"/>
    <w:rsid w:val="00FD28FC"/>
    <w:rsid w:val="00FD2AED"/>
    <w:rsid w:val="00FD44E7"/>
    <w:rsid w:val="00FD4F76"/>
    <w:rsid w:val="00FD6EC6"/>
    <w:rsid w:val="00FD725A"/>
    <w:rsid w:val="00FE0764"/>
    <w:rsid w:val="00FE08A4"/>
    <w:rsid w:val="00FE0FAE"/>
    <w:rsid w:val="00FE2419"/>
    <w:rsid w:val="00FE33E4"/>
    <w:rsid w:val="00FE3A89"/>
    <w:rsid w:val="00FE4CE7"/>
    <w:rsid w:val="00FE6758"/>
    <w:rsid w:val="00FF0384"/>
    <w:rsid w:val="00FF0B27"/>
    <w:rsid w:val="00FF1C3C"/>
    <w:rsid w:val="00FF2ADC"/>
    <w:rsid w:val="00FF2BEE"/>
    <w:rsid w:val="00FF2E90"/>
    <w:rsid w:val="00FF4791"/>
    <w:rsid w:val="00FF750D"/>
    <w:rsid w:val="00FF787E"/>
    <w:rsid w:val="00FF7EA1"/>
    <w:rsid w:val="01452F74"/>
    <w:rsid w:val="01DACFBF"/>
    <w:rsid w:val="028E7BC6"/>
    <w:rsid w:val="02B69D5F"/>
    <w:rsid w:val="0335C042"/>
    <w:rsid w:val="0428861B"/>
    <w:rsid w:val="047F9733"/>
    <w:rsid w:val="052D4537"/>
    <w:rsid w:val="07218079"/>
    <w:rsid w:val="0800DF38"/>
    <w:rsid w:val="0920526E"/>
    <w:rsid w:val="09EE0C97"/>
    <w:rsid w:val="0C4600A8"/>
    <w:rsid w:val="0C6B827F"/>
    <w:rsid w:val="0E125C3C"/>
    <w:rsid w:val="0E4BABA2"/>
    <w:rsid w:val="10928727"/>
    <w:rsid w:val="1104A1A6"/>
    <w:rsid w:val="112B3F82"/>
    <w:rsid w:val="11F79A38"/>
    <w:rsid w:val="13C4E8E6"/>
    <w:rsid w:val="13D5D8CB"/>
    <w:rsid w:val="15D3B194"/>
    <w:rsid w:val="1685CF73"/>
    <w:rsid w:val="170D72AC"/>
    <w:rsid w:val="1734F41E"/>
    <w:rsid w:val="173C9B3D"/>
    <w:rsid w:val="173F2AF3"/>
    <w:rsid w:val="177E382D"/>
    <w:rsid w:val="17ABD9CF"/>
    <w:rsid w:val="17F969C7"/>
    <w:rsid w:val="1853A786"/>
    <w:rsid w:val="19A51B12"/>
    <w:rsid w:val="1A57696C"/>
    <w:rsid w:val="1A5B13A2"/>
    <w:rsid w:val="1A7F36DE"/>
    <w:rsid w:val="1B3D852A"/>
    <w:rsid w:val="1C99603B"/>
    <w:rsid w:val="1E3D4A90"/>
    <w:rsid w:val="1E5F8FB9"/>
    <w:rsid w:val="1EF3F6C9"/>
    <w:rsid w:val="1EF591B2"/>
    <w:rsid w:val="1F2E84C5"/>
    <w:rsid w:val="1FCC3D30"/>
    <w:rsid w:val="23D3C492"/>
    <w:rsid w:val="253943F1"/>
    <w:rsid w:val="256F08A2"/>
    <w:rsid w:val="27282B50"/>
    <w:rsid w:val="297C6B00"/>
    <w:rsid w:val="2A6EC339"/>
    <w:rsid w:val="2B0F88DC"/>
    <w:rsid w:val="2B49F256"/>
    <w:rsid w:val="2BB7CFB3"/>
    <w:rsid w:val="2DD024D3"/>
    <w:rsid w:val="2DEB856F"/>
    <w:rsid w:val="2ECB6E77"/>
    <w:rsid w:val="31383E4D"/>
    <w:rsid w:val="32E21656"/>
    <w:rsid w:val="34524585"/>
    <w:rsid w:val="350672A9"/>
    <w:rsid w:val="36C9312D"/>
    <w:rsid w:val="36D51ABE"/>
    <w:rsid w:val="382D220A"/>
    <w:rsid w:val="39EBD00F"/>
    <w:rsid w:val="3A30FFA4"/>
    <w:rsid w:val="3BD2E386"/>
    <w:rsid w:val="3BFBBF68"/>
    <w:rsid w:val="3E99968E"/>
    <w:rsid w:val="3FF84DBF"/>
    <w:rsid w:val="4125BF39"/>
    <w:rsid w:val="43671364"/>
    <w:rsid w:val="43C4CD0E"/>
    <w:rsid w:val="43F1EA8E"/>
    <w:rsid w:val="444B2182"/>
    <w:rsid w:val="44C41182"/>
    <w:rsid w:val="45762FDD"/>
    <w:rsid w:val="45C2CDB4"/>
    <w:rsid w:val="45D3A945"/>
    <w:rsid w:val="45DA572D"/>
    <w:rsid w:val="4661FFAC"/>
    <w:rsid w:val="4692088F"/>
    <w:rsid w:val="4793E3D2"/>
    <w:rsid w:val="481EDF89"/>
    <w:rsid w:val="498B12C8"/>
    <w:rsid w:val="4A25C5E0"/>
    <w:rsid w:val="4A82D126"/>
    <w:rsid w:val="4AE0066D"/>
    <w:rsid w:val="4B40147F"/>
    <w:rsid w:val="4B40F9E2"/>
    <w:rsid w:val="4BD0395C"/>
    <w:rsid w:val="4BDBC2E6"/>
    <w:rsid w:val="4CAB4ECF"/>
    <w:rsid w:val="4CC9AB13"/>
    <w:rsid w:val="4D384787"/>
    <w:rsid w:val="4D39CFB0"/>
    <w:rsid w:val="51BA128D"/>
    <w:rsid w:val="5325739C"/>
    <w:rsid w:val="5508EAC1"/>
    <w:rsid w:val="558504EB"/>
    <w:rsid w:val="563A5B88"/>
    <w:rsid w:val="569ED1CF"/>
    <w:rsid w:val="56A99166"/>
    <w:rsid w:val="56C31AB0"/>
    <w:rsid w:val="57176FE0"/>
    <w:rsid w:val="5890D091"/>
    <w:rsid w:val="58CAB87A"/>
    <w:rsid w:val="597D44FB"/>
    <w:rsid w:val="597F0DF7"/>
    <w:rsid w:val="5AC55C45"/>
    <w:rsid w:val="5B9A328F"/>
    <w:rsid w:val="5C4D638F"/>
    <w:rsid w:val="5CFE3FE5"/>
    <w:rsid w:val="5EF56012"/>
    <w:rsid w:val="606A07D9"/>
    <w:rsid w:val="61B26FF6"/>
    <w:rsid w:val="62524357"/>
    <w:rsid w:val="6271C9FA"/>
    <w:rsid w:val="629195B1"/>
    <w:rsid w:val="62B67CAA"/>
    <w:rsid w:val="62E00700"/>
    <w:rsid w:val="6363E533"/>
    <w:rsid w:val="636632A9"/>
    <w:rsid w:val="63EEFA19"/>
    <w:rsid w:val="6410C5E3"/>
    <w:rsid w:val="667CE950"/>
    <w:rsid w:val="66883F68"/>
    <w:rsid w:val="66B45C2C"/>
    <w:rsid w:val="67A8784E"/>
    <w:rsid w:val="6AD4ADFD"/>
    <w:rsid w:val="6D121381"/>
    <w:rsid w:val="6D1FDE54"/>
    <w:rsid w:val="6DAE0ADC"/>
    <w:rsid w:val="6ED2B49B"/>
    <w:rsid w:val="70DE316A"/>
    <w:rsid w:val="732D01D1"/>
    <w:rsid w:val="733DA198"/>
    <w:rsid w:val="734DF027"/>
    <w:rsid w:val="73A8B574"/>
    <w:rsid w:val="73B44951"/>
    <w:rsid w:val="7614A32F"/>
    <w:rsid w:val="788E3DD8"/>
    <w:rsid w:val="78BFEE96"/>
    <w:rsid w:val="799DD97E"/>
    <w:rsid w:val="7A2F8A9C"/>
    <w:rsid w:val="7A4D3A96"/>
    <w:rsid w:val="7B310182"/>
    <w:rsid w:val="7BB137A3"/>
    <w:rsid w:val="7BCA699D"/>
    <w:rsid w:val="7BDB0AB5"/>
    <w:rsid w:val="7F6AA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282D"/>
  <w14:defaultImageDpi w14:val="32767"/>
  <w15:chartTrackingRefBased/>
  <w15:docId w15:val="{33B255ED-AD97-4B93-9092-D1B3B1E0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11"/>
    <w:pPr>
      <w:suppressAutoHyphens/>
      <w:spacing w:before="120" w:line="3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6C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0AF5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B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164BD5"/>
  </w:style>
  <w:style w:type="character" w:styleId="Strong">
    <w:name w:val="Strong"/>
    <w:basedOn w:val="DefaultParagraphFont"/>
    <w:uiPriority w:val="22"/>
    <w:qFormat/>
    <w:rsid w:val="00164B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96C"/>
    <w:pPr>
      <w:suppressAutoHyphens w:val="0"/>
      <w:spacing w:before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9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9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96C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">
    <w:name w:val="Para"/>
    <w:link w:val="ParaChar"/>
    <w:qFormat/>
    <w:rsid w:val="004C196C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4C196C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NormalWeb">
    <w:name w:val="Normal (Web)"/>
    <w:basedOn w:val="Normal"/>
    <w:uiPriority w:val="99"/>
    <w:unhideWhenUsed/>
    <w:rsid w:val="004C196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4C19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345F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0664D"/>
    <w:pPr>
      <w:keepNext/>
      <w:keepLines/>
      <w:suppressAutoHyphens w:val="0"/>
      <w:spacing w:before="0"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664D"/>
    <w:rPr>
      <w:rFonts w:ascii="Arial" w:eastAsia="Arial" w:hAnsi="Arial" w:cs="Arial"/>
      <w:sz w:val="52"/>
      <w:szCs w:val="52"/>
      <w:lang w:val="en"/>
    </w:rPr>
  </w:style>
  <w:style w:type="paragraph" w:customStyle="1" w:styleId="TableParagraph">
    <w:name w:val="Table Paragraph"/>
    <w:basedOn w:val="Normal"/>
    <w:uiPriority w:val="1"/>
    <w:qFormat/>
    <w:rsid w:val="00EA1080"/>
    <w:pPr>
      <w:widowControl w:val="0"/>
      <w:suppressAutoHyphens w:val="0"/>
      <w:autoSpaceDE w:val="0"/>
      <w:autoSpaceDN w:val="0"/>
      <w:spacing w:before="92" w:line="240" w:lineRule="auto"/>
      <w:ind w:left="422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F215A"/>
    <w:pPr>
      <w:widowControl w:val="0"/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215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215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15A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800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xgmail-apple-converted-space">
    <w:name w:val="x_gmail-apple-converted-space"/>
    <w:basedOn w:val="DefaultParagraphFont"/>
    <w:rsid w:val="00294139"/>
  </w:style>
  <w:style w:type="paragraph" w:customStyle="1" w:styleId="BoldSideHead">
    <w:name w:val="Bold Side Head"/>
    <w:basedOn w:val="Normal"/>
    <w:next w:val="Normal"/>
    <w:rsid w:val="00D71145"/>
    <w:pPr>
      <w:keepNext/>
      <w:tabs>
        <w:tab w:val="left" w:pos="1440"/>
      </w:tabs>
      <w:suppressAutoHyphens w:val="0"/>
      <w:spacing w:before="360"/>
    </w:pPr>
    <w:rPr>
      <w:rFonts w:eastAsia="Calibri"/>
      <w:b/>
      <w:szCs w:val="24"/>
      <w:lang w:eastAsia="en-US"/>
    </w:rPr>
  </w:style>
  <w:style w:type="paragraph" w:styleId="NoSpacing">
    <w:name w:val="No Spacing"/>
    <w:uiPriority w:val="1"/>
    <w:qFormat/>
    <w:rsid w:val="00CB14F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0AF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EF0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AF5"/>
    <w:pPr>
      <w:suppressAutoHyphens w:val="0"/>
      <w:spacing w:before="0" w:line="240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A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8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2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0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9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f0536-dec9-426a-b373-3d6ade372a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A26F06E9B342BD8677762482FBD4" ma:contentTypeVersion="11" ma:contentTypeDescription="Create a new document." ma:contentTypeScope="" ma:versionID="4e72132f8e2d8761d502a7f54be96dbd">
  <xsd:schema xmlns:xsd="http://www.w3.org/2001/XMLSchema" xmlns:xs="http://www.w3.org/2001/XMLSchema" xmlns:p="http://schemas.microsoft.com/office/2006/metadata/properties" xmlns:ns3="c71f0536-dec9-426a-b373-3d6ade372a54" xmlns:ns4="fabe08e5-7063-4eb8-98ac-23dba5d0bea9" targetNamespace="http://schemas.microsoft.com/office/2006/metadata/properties" ma:root="true" ma:fieldsID="90bfda74ba7705ec6a4aa3ffaff19227" ns3:_="" ns4:_="">
    <xsd:import namespace="c71f0536-dec9-426a-b373-3d6ade372a54"/>
    <xsd:import namespace="fabe08e5-7063-4eb8-98ac-23dba5d0b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0536-dec9-426a-b373-3d6ade37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08e5-7063-4eb8-98ac-23dba5d0b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84E7-A017-4101-8706-41200AF95C66}">
  <ds:schemaRefs>
    <ds:schemaRef ds:uri="http://schemas.microsoft.com/office/2006/metadata/properties"/>
    <ds:schemaRef ds:uri="http://schemas.microsoft.com/office/infopath/2007/PartnerControls"/>
    <ds:schemaRef ds:uri="c71f0536-dec9-426a-b373-3d6ade372a54"/>
  </ds:schemaRefs>
</ds:datastoreItem>
</file>

<file path=customXml/itemProps2.xml><?xml version="1.0" encoding="utf-8"?>
<ds:datastoreItem xmlns:ds="http://schemas.openxmlformats.org/officeDocument/2006/customXml" ds:itemID="{4AACA166-8868-4C1C-9C74-194361F79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736AC-CA8B-46C1-B393-1E2F69BB1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0536-dec9-426a-b373-3d6ade372a54"/>
    <ds:schemaRef ds:uri="fabe08e5-7063-4eb8-98ac-23dba5d0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E37BE-BC3C-46F3-9437-FB239A22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 Ingram</dc:creator>
  <cp:keywords/>
  <dc:description/>
  <cp:lastModifiedBy>Jeni Loftus (jmloftus)</cp:lastModifiedBy>
  <cp:revision>52</cp:revision>
  <cp:lastPrinted>2024-03-21T20:13:00Z</cp:lastPrinted>
  <dcterms:created xsi:type="dcterms:W3CDTF">2024-07-01T19:17:00Z</dcterms:created>
  <dcterms:modified xsi:type="dcterms:W3CDTF">2024-07-12T18:11:00Z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0x0101008718A26F06E9B342BD8677762482FBD4</vt:lpwstr>
  </property>
</Properties>
</file>