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2AD6" w14:textId="77777777"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r w:rsidRPr="00256EAE">
        <w:rPr>
          <w:rFonts w:asciiTheme="minorHAnsi" w:hAnsiTheme="minorHAnsi" w:cstheme="minorHAnsi"/>
          <w:noProof/>
          <w:szCs w:val="24"/>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Pr="00256EAE" w:rsidRDefault="00F84BE3" w:rsidP="00AD0143">
      <w:pPr>
        <w:pBdr>
          <w:top w:val="single" w:sz="4" w:space="9" w:color="000000"/>
          <w:left w:val="single" w:sz="4" w:space="6" w:color="000000"/>
          <w:bottom w:val="single" w:sz="4" w:space="12" w:color="000000"/>
          <w:right w:val="single" w:sz="4" w:space="6" w:color="000000"/>
        </w:pBdr>
        <w:spacing w:before="0" w:after="240" w:line="240" w:lineRule="auto"/>
        <w:jc w:val="center"/>
        <w:rPr>
          <w:rFonts w:asciiTheme="minorHAnsi" w:hAnsiTheme="minorHAnsi" w:cstheme="minorHAnsi"/>
          <w:b/>
          <w:szCs w:val="24"/>
        </w:rPr>
      </w:pPr>
      <w:r w:rsidRPr="00256EAE">
        <w:rPr>
          <w:rFonts w:asciiTheme="minorHAnsi" w:hAnsiTheme="minorHAnsi" w:cstheme="minorHAnsi"/>
          <w:b/>
          <w:szCs w:val="24"/>
        </w:rPr>
        <w:t xml:space="preserve">Minutes of the Faculty Senate </w:t>
      </w:r>
    </w:p>
    <w:p w14:paraId="5A79F156" w14:textId="044A7AFC" w:rsidR="004F66D0" w:rsidRPr="00256EAE" w:rsidRDefault="004F66D0"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jc w:val="right"/>
        <w:rPr>
          <w:rFonts w:asciiTheme="minorHAnsi" w:hAnsiTheme="minorHAnsi" w:cstheme="minorHAnsi"/>
          <w:b/>
          <w:bCs/>
          <w:szCs w:val="24"/>
        </w:rPr>
      </w:pPr>
      <w:r w:rsidRPr="00256EAE">
        <w:rPr>
          <w:rFonts w:asciiTheme="minorHAnsi" w:hAnsiTheme="minorHAnsi" w:cstheme="minorHAnsi"/>
          <w:b/>
          <w:bCs/>
          <w:szCs w:val="24"/>
        </w:rPr>
        <w:t xml:space="preserve">Date: </w:t>
      </w:r>
      <w:r w:rsidR="00372EAD">
        <w:rPr>
          <w:rFonts w:asciiTheme="minorHAnsi" w:hAnsiTheme="minorHAnsi" w:cstheme="minorHAnsi"/>
          <w:b/>
          <w:bCs/>
          <w:szCs w:val="24"/>
        </w:rPr>
        <w:t>12-3</w:t>
      </w:r>
      <w:r w:rsidR="00B24DAD" w:rsidRPr="00256EAE">
        <w:rPr>
          <w:rFonts w:asciiTheme="minorHAnsi" w:hAnsiTheme="minorHAnsi" w:cstheme="minorHAnsi"/>
          <w:b/>
          <w:bCs/>
          <w:szCs w:val="24"/>
        </w:rPr>
        <w:t>-2024</w:t>
      </w:r>
    </w:p>
    <w:p w14:paraId="20E65CBC" w14:textId="1E97C5A6"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r w:rsidRPr="00256EAE">
        <w:rPr>
          <w:rFonts w:asciiTheme="minorHAnsi" w:hAnsiTheme="minorHAnsi" w:cstheme="minorHAnsi"/>
          <w:b/>
          <w:szCs w:val="24"/>
        </w:rPr>
        <w:t xml:space="preserve">Presiding: </w:t>
      </w:r>
      <w:r w:rsidRPr="00256EAE">
        <w:rPr>
          <w:rFonts w:asciiTheme="minorHAnsi" w:hAnsiTheme="minorHAnsi" w:cstheme="minorHAnsi"/>
          <w:szCs w:val="24"/>
        </w:rPr>
        <w:t xml:space="preserve"> </w:t>
      </w:r>
      <w:r w:rsidR="00D34E11">
        <w:rPr>
          <w:rFonts w:ascii="Calibri" w:eastAsia="Calibri" w:hAnsi="Calibri" w:cs="Calibri"/>
          <w:b/>
          <w:bCs/>
          <w:color w:val="000000" w:themeColor="text1"/>
          <w:szCs w:val="24"/>
        </w:rPr>
        <w:t xml:space="preserve">DeAnna Owens-Mosby </w:t>
      </w:r>
      <w:r w:rsidR="00755EAD" w:rsidRPr="00256EAE">
        <w:rPr>
          <w:rFonts w:asciiTheme="minorHAnsi" w:hAnsiTheme="minorHAnsi" w:cstheme="minorHAnsi"/>
          <w:b/>
          <w:bCs/>
          <w:szCs w:val="24"/>
        </w:rPr>
        <w:t>(Instruction and Curriculum Leadership)</w:t>
      </w:r>
      <w:r w:rsidRPr="00256EAE">
        <w:rPr>
          <w:rFonts w:asciiTheme="minorHAnsi" w:hAnsiTheme="minorHAnsi" w:cstheme="minorHAnsi"/>
          <w:szCs w:val="24"/>
        </w:rPr>
        <w:tab/>
      </w:r>
      <w:r w:rsidRPr="00256EAE">
        <w:rPr>
          <w:rFonts w:asciiTheme="minorHAnsi" w:hAnsiTheme="minorHAnsi" w:cstheme="minorHAnsi"/>
          <w:b/>
          <w:szCs w:val="24"/>
        </w:rPr>
        <w:t xml:space="preserve"> </w:t>
      </w:r>
    </w:p>
    <w:p w14:paraId="6D758EF7" w14:textId="77777777" w:rsidR="00901A71" w:rsidRDefault="00901A71"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p>
    <w:p w14:paraId="34B383F7" w14:textId="77777777" w:rsidR="00D66DD0"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szCs w:val="24"/>
        </w:rPr>
      </w:pPr>
      <w:r w:rsidRPr="00256EAE">
        <w:rPr>
          <w:rFonts w:asciiTheme="minorHAnsi" w:hAnsiTheme="minorHAnsi" w:cstheme="minorHAnsi"/>
          <w:b/>
          <w:szCs w:val="24"/>
        </w:rPr>
        <w:t>Secretary:</w:t>
      </w:r>
      <w:r w:rsidRPr="00256EAE">
        <w:rPr>
          <w:rFonts w:asciiTheme="minorHAnsi" w:hAnsiTheme="minorHAnsi" w:cstheme="minorHAnsi"/>
          <w:szCs w:val="24"/>
        </w:rPr>
        <w:t xml:space="preserve"> </w:t>
      </w:r>
      <w:r w:rsidR="004F66D0" w:rsidRPr="00256EAE">
        <w:rPr>
          <w:rFonts w:asciiTheme="minorHAnsi" w:hAnsiTheme="minorHAnsi" w:cstheme="minorHAnsi"/>
          <w:szCs w:val="24"/>
        </w:rPr>
        <w:t>Jeni Loftus (Sociology</w:t>
      </w:r>
      <w:r w:rsidRPr="00256EAE">
        <w:rPr>
          <w:rFonts w:asciiTheme="minorHAnsi" w:hAnsiTheme="minorHAnsi" w:cstheme="minorHAnsi"/>
          <w:szCs w:val="24"/>
        </w:rPr>
        <w:t xml:space="preserve">)    </w:t>
      </w:r>
    </w:p>
    <w:p w14:paraId="40806ADE" w14:textId="0A2E7E64"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szCs w:val="24"/>
        </w:rPr>
      </w:pPr>
      <w:r w:rsidRPr="7A2F8A9C">
        <w:rPr>
          <w:rFonts w:asciiTheme="minorHAnsi" w:hAnsiTheme="minorHAnsi" w:cstheme="minorBidi"/>
        </w:rPr>
        <w:t xml:space="preserve">                                        </w:t>
      </w:r>
    </w:p>
    <w:p w14:paraId="003FA4A0" w14:textId="77777777" w:rsidR="003A3B67" w:rsidRPr="004B2817" w:rsidRDefault="6271C9FA" w:rsidP="003A3B67">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Calibri" w:hAnsi="Calibri" w:cs="Calibri"/>
          <w:bCs/>
          <w:szCs w:val="24"/>
        </w:rPr>
      </w:pPr>
      <w:r w:rsidRPr="00AF1129">
        <w:rPr>
          <w:rFonts w:asciiTheme="minorHAnsi" w:eastAsia="Calibri" w:hAnsiTheme="minorHAnsi" w:cstheme="minorHAnsi"/>
          <w:b/>
          <w:bCs/>
          <w:color w:val="000000" w:themeColor="text1"/>
          <w:szCs w:val="24"/>
        </w:rPr>
        <w:t xml:space="preserve">Senators Present: </w:t>
      </w:r>
      <w:r w:rsidR="003A3B67" w:rsidRPr="00447BFC">
        <w:rPr>
          <w:rFonts w:ascii="Calibri" w:hAnsi="Calibri" w:cs="Calibri"/>
          <w:szCs w:val="24"/>
        </w:rPr>
        <w:t xml:space="preserve">Laura Alderson (Management), William Alexander (Chemistry), Reza </w:t>
      </w:r>
      <w:proofErr w:type="spellStart"/>
      <w:r w:rsidR="003A3B67" w:rsidRPr="00447BFC">
        <w:rPr>
          <w:rFonts w:ascii="Calibri" w:hAnsi="Calibri" w:cs="Calibri"/>
          <w:szCs w:val="24"/>
        </w:rPr>
        <w:t>Banai</w:t>
      </w:r>
      <w:proofErr w:type="spellEnd"/>
      <w:r w:rsidR="003A3B67" w:rsidRPr="00447BFC">
        <w:rPr>
          <w:rFonts w:ascii="Calibri" w:hAnsi="Calibri" w:cs="Calibri"/>
          <w:szCs w:val="24"/>
        </w:rPr>
        <w:t xml:space="preserve"> (City and Regional Planning), Melanie Conroy (World Languages and Literatures), Bradley Dixon (History), Sean Driscoll (Philosophy), Rhema Fuller (</w:t>
      </w:r>
      <w:proofErr w:type="spellStart"/>
      <w:r w:rsidR="003A3B67" w:rsidRPr="00447BFC">
        <w:rPr>
          <w:rFonts w:ascii="Calibri" w:hAnsi="Calibri" w:cs="Calibri"/>
          <w:szCs w:val="24"/>
        </w:rPr>
        <w:t>Kemmons</w:t>
      </w:r>
      <w:proofErr w:type="spellEnd"/>
      <w:r w:rsidR="003A3B67" w:rsidRPr="00447BFC">
        <w:rPr>
          <w:rFonts w:ascii="Calibri" w:hAnsi="Calibri" w:cs="Calibri"/>
          <w:szCs w:val="24"/>
        </w:rPr>
        <w:t xml:space="preserve"> Wilson School of Hospitality), Edith </w:t>
      </w:r>
      <w:proofErr w:type="spellStart"/>
      <w:r w:rsidR="003A3B67" w:rsidRPr="00447BFC">
        <w:rPr>
          <w:rFonts w:ascii="Calibri" w:hAnsi="Calibri" w:cs="Calibri"/>
          <w:szCs w:val="24"/>
        </w:rPr>
        <w:t>Gnanadass</w:t>
      </w:r>
      <w:proofErr w:type="spellEnd"/>
      <w:r w:rsidR="003A3B67" w:rsidRPr="00447BFC">
        <w:rPr>
          <w:rFonts w:ascii="Calibri" w:hAnsi="Calibri" w:cs="Calibri"/>
          <w:szCs w:val="24"/>
        </w:rPr>
        <w:t xml:space="preserve"> (Leadership), Carl Hess (University Libraries), Joy Hoffman (Family, Community, and Health Systems Science), Greg Hughes (Healthcare Leadership Dept), Andrew Hussey (Economics), Eddie Jacobs (Electrical and Computer Engineering), Jessica Jennings (Biomedical Engineering), Stephen Karr (Rudi E. Scheidt School of Music), </w:t>
      </w:r>
      <w:proofErr w:type="spellStart"/>
      <w:r w:rsidR="003A3B67" w:rsidRPr="00447BFC">
        <w:rPr>
          <w:rFonts w:ascii="Calibri" w:hAnsi="Calibri" w:cs="Calibri"/>
          <w:szCs w:val="24"/>
        </w:rPr>
        <w:t>Gensheng</w:t>
      </w:r>
      <w:proofErr w:type="spellEnd"/>
      <w:r w:rsidR="003A3B67" w:rsidRPr="00447BFC">
        <w:rPr>
          <w:rFonts w:ascii="Calibri" w:hAnsi="Calibri" w:cs="Calibri"/>
          <w:szCs w:val="24"/>
        </w:rPr>
        <w:t xml:space="preserve"> Liu (Marketing &amp; Supply Chain Management), Jeni Loftus (Sociology), Tim </w:t>
      </w:r>
      <w:proofErr w:type="spellStart"/>
      <w:r w:rsidR="003A3B67" w:rsidRPr="00447BFC">
        <w:rPr>
          <w:rFonts w:ascii="Calibri" w:hAnsi="Calibri" w:cs="Calibri"/>
          <w:szCs w:val="24"/>
        </w:rPr>
        <w:t>McCuddy</w:t>
      </w:r>
      <w:proofErr w:type="spellEnd"/>
      <w:r w:rsidR="003A3B67" w:rsidRPr="00447BFC">
        <w:rPr>
          <w:rFonts w:ascii="Calibri" w:hAnsi="Calibri" w:cs="Calibri"/>
          <w:szCs w:val="24"/>
        </w:rPr>
        <w:t xml:space="preserve"> (Criminology &amp; Criminal Justice), Michael Medcalf (Theater &amp; Dance), Miriam van </w:t>
      </w:r>
      <w:proofErr w:type="spellStart"/>
      <w:r w:rsidR="003A3B67" w:rsidRPr="00447BFC">
        <w:rPr>
          <w:rFonts w:ascii="Calibri" w:hAnsi="Calibri" w:cs="Calibri"/>
          <w:szCs w:val="24"/>
        </w:rPr>
        <w:t>Mersbergen</w:t>
      </w:r>
      <w:proofErr w:type="spellEnd"/>
      <w:r w:rsidR="003A3B67" w:rsidRPr="00447BFC">
        <w:rPr>
          <w:rFonts w:ascii="Calibri" w:hAnsi="Calibri" w:cs="Calibri"/>
          <w:szCs w:val="24"/>
        </w:rPr>
        <w:t xml:space="preserve"> (School of Communication Sciences &amp; Disorders), Patrick Murphy (Counseling, Educational, Psychology, and Research), Joel Nichols (Journalism &amp; Strategic Media), Katie Norwood (School of Social Work), Ryan Parish (Earth Sciences), </w:t>
      </w:r>
      <w:proofErr w:type="spellStart"/>
      <w:r w:rsidR="003A3B67" w:rsidRPr="00447BFC">
        <w:rPr>
          <w:rFonts w:ascii="Calibri" w:hAnsi="Calibri" w:cs="Calibri"/>
          <w:szCs w:val="24"/>
        </w:rPr>
        <w:t>Dursun</w:t>
      </w:r>
      <w:proofErr w:type="spellEnd"/>
      <w:r w:rsidR="003A3B67" w:rsidRPr="00447BFC">
        <w:rPr>
          <w:rFonts w:ascii="Calibri" w:hAnsi="Calibri" w:cs="Calibri"/>
          <w:szCs w:val="24"/>
        </w:rPr>
        <w:t xml:space="preserve"> </w:t>
      </w:r>
      <w:proofErr w:type="spellStart"/>
      <w:r w:rsidR="003A3B67" w:rsidRPr="00447BFC">
        <w:rPr>
          <w:rFonts w:ascii="Calibri" w:hAnsi="Calibri" w:cs="Calibri"/>
          <w:szCs w:val="24"/>
        </w:rPr>
        <w:t>Peksen</w:t>
      </w:r>
      <w:proofErr w:type="spellEnd"/>
      <w:r w:rsidR="003A3B67" w:rsidRPr="00447BFC">
        <w:rPr>
          <w:rFonts w:ascii="Calibri" w:hAnsi="Calibri" w:cs="Calibri"/>
          <w:szCs w:val="24"/>
        </w:rPr>
        <w:t xml:space="preserve"> (Political Science), Shahram </w:t>
      </w:r>
      <w:proofErr w:type="spellStart"/>
      <w:r w:rsidR="003A3B67" w:rsidRPr="00447BFC">
        <w:rPr>
          <w:rFonts w:ascii="Calibri" w:hAnsi="Calibri" w:cs="Calibri"/>
          <w:szCs w:val="24"/>
        </w:rPr>
        <w:t>Pezeshk</w:t>
      </w:r>
      <w:proofErr w:type="spellEnd"/>
      <w:r w:rsidR="003A3B67" w:rsidRPr="00447BFC">
        <w:rPr>
          <w:rFonts w:ascii="Calibri" w:hAnsi="Calibri" w:cs="Calibri"/>
          <w:szCs w:val="24"/>
        </w:rPr>
        <w:t xml:space="preserve"> (Civil Engineering), Katy </w:t>
      </w:r>
      <w:proofErr w:type="spellStart"/>
      <w:r w:rsidR="003A3B67" w:rsidRPr="00447BFC">
        <w:rPr>
          <w:rFonts w:ascii="Calibri" w:hAnsi="Calibri" w:cs="Calibri"/>
          <w:szCs w:val="24"/>
        </w:rPr>
        <w:t>ramsey</w:t>
      </w:r>
      <w:proofErr w:type="spellEnd"/>
      <w:r w:rsidR="003A3B67" w:rsidRPr="00447BFC">
        <w:rPr>
          <w:rFonts w:ascii="Calibri" w:hAnsi="Calibri" w:cs="Calibri"/>
          <w:szCs w:val="24"/>
        </w:rPr>
        <w:t xml:space="preserve"> Mason (Cecil C Humphreys School of Law), Will Robertson (Anthropology), Francisco Muller-Sanchez (Physics and Materials Sciences), Kate Sorensen (School of Accountancy), Mark Sunderman (Finance, Insurance, and Real Estate), John Topinka (Dept of Public and Nonprofit Administration), </w:t>
      </w:r>
      <w:proofErr w:type="spellStart"/>
      <w:r w:rsidR="003A3B67" w:rsidRPr="00447BFC">
        <w:rPr>
          <w:rFonts w:ascii="Calibri" w:hAnsi="Calibri" w:cs="Calibri"/>
          <w:szCs w:val="24"/>
        </w:rPr>
        <w:t>Srikar</w:t>
      </w:r>
      <w:proofErr w:type="spellEnd"/>
      <w:r w:rsidR="003A3B67" w:rsidRPr="00447BFC">
        <w:rPr>
          <w:rFonts w:ascii="Calibri" w:hAnsi="Calibri" w:cs="Calibri"/>
          <w:szCs w:val="24"/>
        </w:rPr>
        <w:t xml:space="preserve"> </w:t>
      </w:r>
      <w:proofErr w:type="spellStart"/>
      <w:r w:rsidR="003A3B67" w:rsidRPr="00447BFC">
        <w:rPr>
          <w:rFonts w:ascii="Calibri" w:hAnsi="Calibri" w:cs="Calibri"/>
          <w:szCs w:val="24"/>
        </w:rPr>
        <w:t>Velichety</w:t>
      </w:r>
      <w:proofErr w:type="spellEnd"/>
      <w:r w:rsidR="003A3B67" w:rsidRPr="00447BFC">
        <w:rPr>
          <w:rFonts w:ascii="Calibri" w:hAnsi="Calibri" w:cs="Calibri"/>
          <w:szCs w:val="24"/>
        </w:rPr>
        <w:t xml:space="preserve"> (Business Information &amp; Technology), Leah Windsor (Institute for Intelligent Systems &amp; English), Amanda Young (Communication &amp; Film), Xinhua Yu (School of Public Health)</w:t>
      </w:r>
    </w:p>
    <w:p w14:paraId="20CC4A54" w14:textId="3B839FC6" w:rsidR="00BF4E5B" w:rsidRDefault="6271C9FA" w:rsidP="00BF4E5B">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7A2F8A9C">
        <w:rPr>
          <w:rFonts w:ascii="Calibri" w:eastAsia="Calibri" w:hAnsi="Calibri" w:cs="Calibri"/>
          <w:b/>
          <w:bCs/>
          <w:color w:val="000000" w:themeColor="text1"/>
          <w:szCs w:val="24"/>
        </w:rPr>
        <w:t>Senator</w:t>
      </w:r>
      <w:r w:rsidR="1685CF73" w:rsidRPr="7A2F8A9C">
        <w:rPr>
          <w:rFonts w:ascii="Calibri" w:eastAsia="Calibri" w:hAnsi="Calibri" w:cs="Calibri"/>
          <w:b/>
          <w:bCs/>
          <w:color w:val="000000" w:themeColor="text1"/>
          <w:szCs w:val="24"/>
        </w:rPr>
        <w:t>s</w:t>
      </w:r>
      <w:r w:rsidRPr="7A2F8A9C">
        <w:rPr>
          <w:rFonts w:ascii="Calibri" w:eastAsia="Calibri" w:hAnsi="Calibri" w:cs="Calibri"/>
          <w:b/>
          <w:bCs/>
          <w:color w:val="000000" w:themeColor="text1"/>
          <w:szCs w:val="24"/>
        </w:rPr>
        <w:t xml:space="preserve"> Present by Proxy</w:t>
      </w:r>
      <w:r w:rsidRPr="7A2F8A9C">
        <w:rPr>
          <w:rFonts w:ascii="Calibri" w:eastAsia="Calibri" w:hAnsi="Calibri" w:cs="Calibri"/>
          <w:color w:val="000000" w:themeColor="text1"/>
          <w:szCs w:val="24"/>
        </w:rPr>
        <w:t xml:space="preserve">: </w:t>
      </w:r>
      <w:r w:rsidR="00BF4E5B" w:rsidRPr="009E3D70">
        <w:rPr>
          <w:rFonts w:ascii="Calibri" w:hAnsi="Calibri" w:cs="Calibri"/>
          <w:szCs w:val="24"/>
        </w:rPr>
        <w:t xml:space="preserve">David Gray (Sean Driscoll – Philosophy), Tim </w:t>
      </w:r>
      <w:proofErr w:type="spellStart"/>
      <w:r w:rsidR="00BF4E5B" w:rsidRPr="009E3D70">
        <w:rPr>
          <w:rFonts w:ascii="Calibri" w:hAnsi="Calibri" w:cs="Calibri"/>
          <w:szCs w:val="24"/>
        </w:rPr>
        <w:t>McCuddy</w:t>
      </w:r>
      <w:proofErr w:type="spellEnd"/>
      <w:r w:rsidR="00BF4E5B" w:rsidRPr="009E3D70">
        <w:rPr>
          <w:rFonts w:ascii="Calibri" w:hAnsi="Calibri" w:cs="Calibri"/>
          <w:szCs w:val="24"/>
        </w:rPr>
        <w:t xml:space="preserve"> (Stephen Watts – Criminology &amp; Criminal Justice), Sajjan Shiva (</w:t>
      </w:r>
      <w:proofErr w:type="spellStart"/>
      <w:r w:rsidR="00BF4E5B" w:rsidRPr="009E3D70">
        <w:rPr>
          <w:rFonts w:ascii="Calibri" w:hAnsi="Calibri" w:cs="Calibri"/>
          <w:szCs w:val="24"/>
        </w:rPr>
        <w:t>Xiaofei</w:t>
      </w:r>
      <w:proofErr w:type="spellEnd"/>
      <w:r w:rsidR="00BF4E5B" w:rsidRPr="009E3D70">
        <w:rPr>
          <w:rFonts w:ascii="Calibri" w:hAnsi="Calibri" w:cs="Calibri"/>
          <w:szCs w:val="24"/>
        </w:rPr>
        <w:t xml:space="preserve"> Zhang – Computer Science)</w:t>
      </w:r>
      <w:r w:rsidR="00BF4E5B">
        <w:rPr>
          <w:rFonts w:ascii="Calibri" w:hAnsi="Calibri" w:cs="Calibri"/>
          <w:szCs w:val="24"/>
        </w:rPr>
        <w:t xml:space="preserve">, Stephanie </w:t>
      </w:r>
      <w:proofErr w:type="spellStart"/>
      <w:r w:rsidR="00BF4E5B">
        <w:rPr>
          <w:rFonts w:ascii="Calibri" w:hAnsi="Calibri" w:cs="Calibri"/>
          <w:szCs w:val="24"/>
        </w:rPr>
        <w:t>Huette</w:t>
      </w:r>
      <w:proofErr w:type="spellEnd"/>
      <w:r w:rsidR="00BF4E5B">
        <w:rPr>
          <w:rFonts w:ascii="Calibri" w:hAnsi="Calibri" w:cs="Calibri"/>
          <w:szCs w:val="24"/>
        </w:rPr>
        <w:t xml:space="preserve"> (Nicholas Simon – Psychology), </w:t>
      </w:r>
      <w:r w:rsidR="00BF4E5B" w:rsidRPr="009E3D70">
        <w:rPr>
          <w:rFonts w:ascii="Calibri" w:hAnsi="Calibri" w:cs="Calibri"/>
          <w:szCs w:val="24"/>
        </w:rPr>
        <w:t>Sajjan Shiva (</w:t>
      </w:r>
      <w:proofErr w:type="spellStart"/>
      <w:r w:rsidR="00BF4E5B" w:rsidRPr="009E3D70">
        <w:rPr>
          <w:rFonts w:ascii="Calibri" w:hAnsi="Calibri" w:cs="Calibri"/>
          <w:szCs w:val="24"/>
        </w:rPr>
        <w:t>Xiaofei</w:t>
      </w:r>
      <w:proofErr w:type="spellEnd"/>
      <w:r w:rsidR="00BF4E5B" w:rsidRPr="009E3D70">
        <w:rPr>
          <w:rFonts w:ascii="Calibri" w:hAnsi="Calibri" w:cs="Calibri"/>
          <w:szCs w:val="24"/>
        </w:rPr>
        <w:t xml:space="preserve"> Zhang – Computer Science)</w:t>
      </w:r>
      <w:r w:rsidR="00BF4E5B">
        <w:rPr>
          <w:rFonts w:ascii="Calibri" w:hAnsi="Calibri" w:cs="Calibri"/>
          <w:szCs w:val="24"/>
        </w:rPr>
        <w:t xml:space="preserve">, </w:t>
      </w:r>
      <w:r w:rsidR="00C405FC">
        <w:rPr>
          <w:rFonts w:ascii="Calibri" w:hAnsi="Calibri" w:cs="Calibri"/>
          <w:szCs w:val="24"/>
        </w:rPr>
        <w:t xml:space="preserve">Ira Collins </w:t>
      </w:r>
      <w:r w:rsidR="00BF4E5B">
        <w:rPr>
          <w:rFonts w:ascii="Calibri" w:hAnsi="Calibri" w:cs="Calibri"/>
          <w:szCs w:val="24"/>
        </w:rPr>
        <w:t>(Barbara Fitzgerald Esq – College of Professional &amp; Liberal Studies)</w:t>
      </w:r>
    </w:p>
    <w:p w14:paraId="42E471B0" w14:textId="415DE012" w:rsidR="00E158BC" w:rsidRPr="0076510B" w:rsidRDefault="6271C9FA" w:rsidP="00E158B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7A2F8A9C">
        <w:rPr>
          <w:rFonts w:ascii="Calibri" w:eastAsia="Calibri" w:hAnsi="Calibri" w:cs="Calibri"/>
          <w:b/>
          <w:bCs/>
          <w:color w:val="000000" w:themeColor="text1"/>
          <w:szCs w:val="24"/>
        </w:rPr>
        <w:t>Senators Absent:</w:t>
      </w:r>
      <w:r w:rsidRPr="7A2F8A9C">
        <w:rPr>
          <w:rFonts w:ascii="Calibri" w:eastAsia="Calibri" w:hAnsi="Calibri" w:cs="Calibri"/>
          <w:color w:val="000000" w:themeColor="text1"/>
          <w:szCs w:val="24"/>
        </w:rPr>
        <w:t xml:space="preserve"> </w:t>
      </w:r>
      <w:r w:rsidR="00EA0E11" w:rsidRPr="00EE1D92">
        <w:rPr>
          <w:rFonts w:ascii="Calibri" w:hAnsi="Calibri" w:cs="Calibri"/>
          <w:szCs w:val="24"/>
        </w:rPr>
        <w:t xml:space="preserve">Coe </w:t>
      </w:r>
      <w:proofErr w:type="spellStart"/>
      <w:r w:rsidR="00EA0E11" w:rsidRPr="00EE1D92">
        <w:rPr>
          <w:rFonts w:ascii="Calibri" w:hAnsi="Calibri" w:cs="Calibri"/>
          <w:szCs w:val="24"/>
        </w:rPr>
        <w:t>Lapossy</w:t>
      </w:r>
      <w:proofErr w:type="spellEnd"/>
      <w:r w:rsidR="00EA0E11" w:rsidRPr="00EE1D92">
        <w:rPr>
          <w:rFonts w:ascii="Calibri" w:hAnsi="Calibri" w:cs="Calibri"/>
          <w:szCs w:val="24"/>
        </w:rPr>
        <w:t xml:space="preserve"> (Art), Gladius Lewis (Mechanical Engineering), Daniel E. Millican (Military Sciences, Naval Sciences)</w:t>
      </w:r>
      <w:r w:rsidR="00EA0E11">
        <w:rPr>
          <w:rFonts w:ascii="Calibri" w:hAnsi="Calibri" w:cs="Calibri"/>
          <w:szCs w:val="24"/>
        </w:rPr>
        <w:t xml:space="preserve">, </w:t>
      </w:r>
      <w:r w:rsidR="00EA0E11" w:rsidRPr="00447BFC">
        <w:rPr>
          <w:rFonts w:ascii="Calibri" w:hAnsi="Calibri" w:cs="Calibri"/>
          <w:szCs w:val="24"/>
        </w:rPr>
        <w:t xml:space="preserve">Kristy Patrick-Lewis </w:t>
      </w:r>
      <w:r w:rsidR="00EA0E11">
        <w:rPr>
          <w:rFonts w:ascii="Calibri" w:hAnsi="Calibri" w:cs="Calibri"/>
          <w:szCs w:val="24"/>
        </w:rPr>
        <w:t>(</w:t>
      </w:r>
      <w:r w:rsidR="00EA0E11" w:rsidRPr="00447BFC">
        <w:rPr>
          <w:rFonts w:ascii="Calibri" w:hAnsi="Calibri" w:cs="Calibri"/>
          <w:szCs w:val="24"/>
        </w:rPr>
        <w:t>Acute, Chronic, and Continuing Care Science)</w:t>
      </w:r>
      <w:r w:rsidR="00EA0E11">
        <w:rPr>
          <w:rFonts w:ascii="Calibri" w:hAnsi="Calibri" w:cs="Calibri"/>
          <w:szCs w:val="24"/>
        </w:rPr>
        <w:t xml:space="preserve">, </w:t>
      </w:r>
      <w:r w:rsidR="00EA0E11" w:rsidRPr="009E3D70">
        <w:rPr>
          <w:rFonts w:ascii="Calibri" w:hAnsi="Calibri" w:cs="Calibri"/>
          <w:szCs w:val="24"/>
        </w:rPr>
        <w:t xml:space="preserve">Mate </w:t>
      </w:r>
      <w:proofErr w:type="spellStart"/>
      <w:r w:rsidR="00EA0E11" w:rsidRPr="009E3D70">
        <w:rPr>
          <w:rFonts w:ascii="Calibri" w:hAnsi="Calibri" w:cs="Calibri"/>
          <w:szCs w:val="24"/>
        </w:rPr>
        <w:t>Wierdl</w:t>
      </w:r>
      <w:proofErr w:type="spellEnd"/>
      <w:r w:rsidR="00EA0E11" w:rsidRPr="009E3D70">
        <w:rPr>
          <w:rFonts w:ascii="Calibri" w:hAnsi="Calibri" w:cs="Calibri"/>
          <w:szCs w:val="24"/>
        </w:rPr>
        <w:t xml:space="preserve"> (Mathematical Sciences)</w:t>
      </w:r>
      <w:r w:rsidR="00EA0E11">
        <w:rPr>
          <w:rFonts w:ascii="Calibri" w:hAnsi="Calibri" w:cs="Calibri"/>
          <w:szCs w:val="24"/>
        </w:rPr>
        <w:t xml:space="preserve">, Jennifer Thompson (Anthropology), </w:t>
      </w:r>
      <w:r w:rsidR="00EA0E11" w:rsidRPr="00447BFC">
        <w:rPr>
          <w:rFonts w:ascii="Calibri" w:hAnsi="Calibri" w:cs="Calibri"/>
          <w:szCs w:val="24"/>
        </w:rPr>
        <w:t xml:space="preserve">Omar </w:t>
      </w:r>
      <w:proofErr w:type="spellStart"/>
      <w:r w:rsidR="00EA0E11" w:rsidRPr="00447BFC">
        <w:rPr>
          <w:rFonts w:ascii="Calibri" w:hAnsi="Calibri" w:cs="Calibri"/>
          <w:szCs w:val="24"/>
        </w:rPr>
        <w:t>Skalli</w:t>
      </w:r>
      <w:proofErr w:type="spellEnd"/>
      <w:r w:rsidR="00EA0E11" w:rsidRPr="00447BFC">
        <w:rPr>
          <w:rFonts w:ascii="Calibri" w:hAnsi="Calibri" w:cs="Calibri"/>
          <w:szCs w:val="24"/>
        </w:rPr>
        <w:t xml:space="preserve"> (Biological Sciences)</w:t>
      </w:r>
    </w:p>
    <w:p w14:paraId="349CCB5B" w14:textId="349FEFFB" w:rsidR="00C47965" w:rsidRPr="00256EAE" w:rsidRDefault="0920526E" w:rsidP="00B22611">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szCs w:val="24"/>
        </w:rPr>
      </w:pPr>
      <w:r w:rsidRPr="7A2F8A9C">
        <w:rPr>
          <w:rFonts w:ascii="Calibri" w:eastAsia="Calibri" w:hAnsi="Calibri" w:cs="Calibri"/>
          <w:b/>
          <w:bCs/>
          <w:color w:val="000000" w:themeColor="text1"/>
          <w:szCs w:val="24"/>
        </w:rPr>
        <w:t>Guests:</w:t>
      </w:r>
      <w:r w:rsidRPr="7A2F8A9C">
        <w:rPr>
          <w:rFonts w:ascii="Calibri" w:eastAsia="Calibri" w:hAnsi="Calibri" w:cs="Calibri"/>
          <w:color w:val="000000" w:themeColor="text1"/>
          <w:szCs w:val="24"/>
        </w:rPr>
        <w:t xml:space="preserve"> </w:t>
      </w:r>
      <w:r w:rsidR="00D66DD0">
        <w:rPr>
          <w:color w:val="000000"/>
        </w:rPr>
        <w:t xml:space="preserve">Richard Evans (U of M Retirees), Joanne </w:t>
      </w:r>
      <w:proofErr w:type="spellStart"/>
      <w:r w:rsidR="00D66DD0">
        <w:rPr>
          <w:color w:val="000000"/>
        </w:rPr>
        <w:t>Gikas</w:t>
      </w:r>
      <w:proofErr w:type="spellEnd"/>
      <w:r w:rsidR="00D66DD0">
        <w:rPr>
          <w:color w:val="000000"/>
        </w:rPr>
        <w:t xml:space="preserve"> (CPLS), Sara K Bridges (ombudsperson), and Abby-</w:t>
      </w:r>
      <w:proofErr w:type="spellStart"/>
      <w:r w:rsidR="00D66DD0">
        <w:rPr>
          <w:color w:val="000000"/>
        </w:rPr>
        <w:t>Parrill</w:t>
      </w:r>
      <w:proofErr w:type="spellEnd"/>
      <w:r w:rsidR="00D66DD0">
        <w:rPr>
          <w:color w:val="000000"/>
        </w:rPr>
        <w:t xml:space="preserve"> Baker (CAS)</w:t>
      </w:r>
    </w:p>
    <w:p w14:paraId="59433FC0" w14:textId="77777777" w:rsidR="005B2CAC" w:rsidRPr="00256EAE" w:rsidRDefault="005B2CAC" w:rsidP="00AD0143">
      <w:pPr>
        <w:spacing w:before="0"/>
        <w:rPr>
          <w:rFonts w:asciiTheme="minorHAnsi" w:hAnsiTheme="minorHAnsi" w:cstheme="minorHAnsi"/>
          <w:szCs w:val="24"/>
        </w:rPr>
      </w:pPr>
    </w:p>
    <w:p w14:paraId="2B907F7B" w14:textId="712C2A1F" w:rsidR="00BC3211" w:rsidRPr="00256EAE" w:rsidRDefault="00BC3211" w:rsidP="00AD0143">
      <w:pPr>
        <w:spacing w:before="0"/>
        <w:rPr>
          <w:rFonts w:asciiTheme="minorHAnsi" w:hAnsiTheme="minorHAnsi" w:cstheme="minorHAnsi"/>
          <w:szCs w:val="24"/>
        </w:rPr>
      </w:pPr>
      <w:r w:rsidRPr="00256EAE">
        <w:rPr>
          <w:rFonts w:asciiTheme="minorHAnsi" w:hAnsiTheme="minorHAnsi" w:cstheme="minorHAnsi"/>
          <w:szCs w:val="24"/>
        </w:rPr>
        <w:lastRenderedPageBreak/>
        <w:t xml:space="preserve">The </w:t>
      </w:r>
      <w:r w:rsidR="004478F8" w:rsidRPr="00256EAE">
        <w:rPr>
          <w:rFonts w:asciiTheme="minorHAnsi" w:hAnsiTheme="minorHAnsi" w:cstheme="minorHAnsi"/>
          <w:szCs w:val="24"/>
        </w:rPr>
        <w:t xml:space="preserve">five hundred and </w:t>
      </w:r>
      <w:r w:rsidR="00372EAD">
        <w:rPr>
          <w:rFonts w:asciiTheme="minorHAnsi" w:hAnsiTheme="minorHAnsi" w:cstheme="minorHAnsi"/>
          <w:szCs w:val="24"/>
        </w:rPr>
        <w:t>tenth</w:t>
      </w:r>
      <w:r w:rsidRPr="00256EAE">
        <w:rPr>
          <w:rFonts w:asciiTheme="minorHAnsi" w:hAnsiTheme="minorHAnsi" w:cstheme="minorHAnsi"/>
          <w:szCs w:val="24"/>
        </w:rPr>
        <w:t xml:space="preserve"> meeting of the University of Memphis Faculty Senate was held </w:t>
      </w:r>
      <w:r w:rsidR="00F01CC2" w:rsidRPr="00256EAE">
        <w:rPr>
          <w:rFonts w:asciiTheme="minorHAnsi" w:hAnsiTheme="minorHAnsi" w:cstheme="minorHAnsi"/>
          <w:szCs w:val="24"/>
        </w:rPr>
        <w:t xml:space="preserve">on Tuesday, </w:t>
      </w:r>
      <w:r w:rsidR="00372EAD">
        <w:rPr>
          <w:rFonts w:asciiTheme="minorHAnsi" w:hAnsiTheme="minorHAnsi" w:cstheme="minorHAnsi"/>
          <w:szCs w:val="24"/>
        </w:rPr>
        <w:t>December 3</w:t>
      </w:r>
      <w:r w:rsidR="00372EAD" w:rsidRPr="00372EAD">
        <w:rPr>
          <w:rFonts w:asciiTheme="minorHAnsi" w:hAnsiTheme="minorHAnsi" w:cstheme="minorHAnsi"/>
          <w:szCs w:val="24"/>
          <w:vertAlign w:val="superscript"/>
        </w:rPr>
        <w:t>rd</w:t>
      </w:r>
      <w:r w:rsidR="00B24DAD" w:rsidRPr="00256EAE">
        <w:rPr>
          <w:rFonts w:asciiTheme="minorHAnsi" w:hAnsiTheme="minorHAnsi" w:cstheme="minorHAnsi"/>
          <w:szCs w:val="24"/>
        </w:rPr>
        <w:t>, 2024</w:t>
      </w:r>
      <w:r w:rsidR="008D2CBA" w:rsidRPr="00256EAE">
        <w:rPr>
          <w:rFonts w:asciiTheme="minorHAnsi" w:hAnsiTheme="minorHAnsi" w:cstheme="minorHAnsi"/>
          <w:szCs w:val="24"/>
        </w:rPr>
        <w:t>,</w:t>
      </w:r>
      <w:r w:rsidRPr="00256EAE">
        <w:rPr>
          <w:rFonts w:asciiTheme="minorHAnsi" w:hAnsiTheme="minorHAnsi" w:cstheme="minorHAnsi"/>
          <w:szCs w:val="24"/>
        </w:rPr>
        <w:t xml:space="preserve"> </w:t>
      </w:r>
      <w:r w:rsidR="004F66D0" w:rsidRPr="00256EAE">
        <w:rPr>
          <w:rFonts w:asciiTheme="minorHAnsi" w:hAnsiTheme="minorHAnsi" w:cstheme="minorHAnsi"/>
          <w:szCs w:val="24"/>
        </w:rPr>
        <w:t xml:space="preserve">in the </w:t>
      </w:r>
      <w:r w:rsidR="00541FE1" w:rsidRPr="00256EAE">
        <w:rPr>
          <w:rFonts w:asciiTheme="minorHAnsi" w:hAnsiTheme="minorHAnsi" w:cstheme="minorHAnsi"/>
          <w:szCs w:val="24"/>
        </w:rPr>
        <w:t>Senate Chamber</w:t>
      </w:r>
      <w:r w:rsidR="004F66D0" w:rsidRPr="00256EAE">
        <w:rPr>
          <w:rFonts w:asciiTheme="minorHAnsi" w:hAnsiTheme="minorHAnsi" w:cstheme="minorHAnsi"/>
          <w:szCs w:val="24"/>
        </w:rPr>
        <w:t xml:space="preserve"> of the University Center.  </w:t>
      </w:r>
    </w:p>
    <w:p w14:paraId="74CC4AFE" w14:textId="77777777" w:rsidR="00FD0592" w:rsidRPr="00256EAE" w:rsidRDefault="00FD0592" w:rsidP="00AD0143">
      <w:pPr>
        <w:spacing w:before="0"/>
        <w:rPr>
          <w:rFonts w:asciiTheme="minorHAnsi" w:hAnsiTheme="minorHAnsi" w:cstheme="minorHAnsi"/>
          <w:szCs w:val="24"/>
        </w:rPr>
      </w:pPr>
    </w:p>
    <w:p w14:paraId="446405CD" w14:textId="702E28F2" w:rsidR="00073FEF" w:rsidRPr="00256EAE" w:rsidRDefault="00372EAD" w:rsidP="00AD0143">
      <w:pPr>
        <w:spacing w:before="0"/>
        <w:rPr>
          <w:rFonts w:asciiTheme="minorHAnsi" w:hAnsiTheme="minorHAnsi" w:cstheme="minorHAnsi"/>
          <w:b/>
          <w:bCs/>
          <w:szCs w:val="24"/>
        </w:rPr>
      </w:pPr>
      <w:r>
        <w:rPr>
          <w:rFonts w:asciiTheme="minorHAnsi" w:hAnsiTheme="minorHAnsi" w:cstheme="minorHAnsi"/>
          <w:b/>
          <w:bCs/>
          <w:szCs w:val="24"/>
        </w:rPr>
        <w:t>12.</w:t>
      </w:r>
      <w:r w:rsidR="00AB4FB2">
        <w:rPr>
          <w:rFonts w:asciiTheme="minorHAnsi" w:hAnsiTheme="minorHAnsi" w:cstheme="minorHAnsi"/>
          <w:b/>
          <w:bCs/>
          <w:szCs w:val="24"/>
        </w:rPr>
        <w:t>0</w:t>
      </w:r>
      <w:r>
        <w:rPr>
          <w:rFonts w:asciiTheme="minorHAnsi" w:hAnsiTheme="minorHAnsi" w:cstheme="minorHAnsi"/>
          <w:b/>
          <w:bCs/>
          <w:szCs w:val="24"/>
        </w:rPr>
        <w:t>3</w:t>
      </w:r>
      <w:r w:rsidR="00B24DAD" w:rsidRPr="00256EAE">
        <w:rPr>
          <w:rFonts w:asciiTheme="minorHAnsi" w:hAnsiTheme="minorHAnsi" w:cstheme="minorHAnsi"/>
          <w:b/>
          <w:bCs/>
          <w:szCs w:val="24"/>
        </w:rPr>
        <w:t>.24</w:t>
      </w:r>
      <w:r w:rsidR="00073FEF" w:rsidRPr="00256EAE">
        <w:rPr>
          <w:rFonts w:asciiTheme="minorHAnsi" w:hAnsiTheme="minorHAnsi" w:cstheme="minorHAnsi"/>
          <w:b/>
          <w:bCs/>
          <w:szCs w:val="24"/>
        </w:rPr>
        <w:t>.01</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 xml:space="preserve">CALL TO ORDER (2:40 P.M.) </w:t>
      </w:r>
    </w:p>
    <w:p w14:paraId="37394114" w14:textId="60CC32F1" w:rsidR="00073FEF" w:rsidRPr="00256EAE" w:rsidRDefault="00D34E11" w:rsidP="1C5AECA7">
      <w:pPr>
        <w:spacing w:before="0"/>
        <w:rPr>
          <w:rFonts w:asciiTheme="minorHAnsi" w:hAnsiTheme="minorHAnsi" w:cstheme="minorBidi"/>
        </w:rPr>
      </w:pPr>
      <w:r w:rsidRPr="1C5AECA7">
        <w:rPr>
          <w:rFonts w:asciiTheme="minorHAnsi" w:hAnsiTheme="minorHAnsi" w:cstheme="minorBidi"/>
        </w:rPr>
        <w:t>President Owens-Mosby</w:t>
      </w:r>
      <w:r w:rsidR="007A36EE" w:rsidRPr="1C5AECA7">
        <w:rPr>
          <w:rFonts w:asciiTheme="minorHAnsi" w:hAnsiTheme="minorHAnsi" w:cstheme="minorBidi"/>
        </w:rPr>
        <w:t xml:space="preserve"> </w:t>
      </w:r>
      <w:r w:rsidR="00073FEF" w:rsidRPr="1C5AECA7">
        <w:rPr>
          <w:rFonts w:asciiTheme="minorHAnsi" w:hAnsiTheme="minorHAnsi" w:cstheme="minorBidi"/>
        </w:rPr>
        <w:t xml:space="preserve">called the meeting to order at </w:t>
      </w:r>
      <w:r w:rsidR="00073FEF" w:rsidRPr="00AC79B6">
        <w:rPr>
          <w:rFonts w:asciiTheme="minorHAnsi" w:hAnsiTheme="minorHAnsi" w:cstheme="minorBidi"/>
        </w:rPr>
        <w:t>2:4</w:t>
      </w:r>
      <w:r w:rsidR="5CDE6183" w:rsidRPr="00AC79B6">
        <w:rPr>
          <w:rFonts w:asciiTheme="minorHAnsi" w:hAnsiTheme="minorHAnsi" w:cstheme="minorBidi"/>
        </w:rPr>
        <w:t>0</w:t>
      </w:r>
      <w:r w:rsidR="00073FEF" w:rsidRPr="00AC79B6">
        <w:rPr>
          <w:rFonts w:asciiTheme="minorHAnsi" w:hAnsiTheme="minorHAnsi" w:cstheme="minorBidi"/>
        </w:rPr>
        <w:t>pm</w:t>
      </w:r>
      <w:r w:rsidR="00073FEF" w:rsidRPr="1C5AECA7">
        <w:rPr>
          <w:rFonts w:asciiTheme="minorHAnsi" w:hAnsiTheme="minorHAnsi" w:cstheme="minorBidi"/>
        </w:rPr>
        <w:t xml:space="preserve"> with a quorum present.</w:t>
      </w:r>
      <w:r w:rsidR="00E22584" w:rsidRPr="1C5AECA7">
        <w:rPr>
          <w:rFonts w:asciiTheme="minorHAnsi" w:hAnsiTheme="minorHAnsi" w:cstheme="minorBidi"/>
        </w:rPr>
        <w:t xml:space="preserve">  </w:t>
      </w:r>
    </w:p>
    <w:p w14:paraId="0372D55A" w14:textId="77777777" w:rsidR="00093212" w:rsidRPr="00256EAE" w:rsidRDefault="00093212" w:rsidP="00AD0143">
      <w:pPr>
        <w:spacing w:before="0"/>
        <w:rPr>
          <w:rFonts w:asciiTheme="minorHAnsi" w:hAnsiTheme="minorHAnsi" w:cstheme="minorHAnsi"/>
          <w:b/>
          <w:bCs/>
          <w:szCs w:val="24"/>
        </w:rPr>
      </w:pPr>
    </w:p>
    <w:p w14:paraId="2A827AC0" w14:textId="35E5BA49" w:rsidR="00073FEF" w:rsidRPr="00256EAE" w:rsidRDefault="00372EAD" w:rsidP="00AD0143">
      <w:pPr>
        <w:spacing w:before="0"/>
        <w:rPr>
          <w:rFonts w:asciiTheme="minorHAnsi" w:hAnsiTheme="minorHAnsi" w:cstheme="minorHAnsi"/>
          <w:b/>
          <w:bCs/>
          <w:szCs w:val="24"/>
        </w:rPr>
      </w:pPr>
      <w:r>
        <w:rPr>
          <w:rFonts w:asciiTheme="minorHAnsi" w:hAnsiTheme="minorHAnsi" w:cstheme="minorBidi"/>
          <w:b/>
        </w:rPr>
        <w:t>12.</w:t>
      </w:r>
      <w:r w:rsidR="00AB4FB2">
        <w:rPr>
          <w:rFonts w:asciiTheme="minorHAnsi" w:hAnsiTheme="minorHAnsi" w:cstheme="minorBidi"/>
          <w:b/>
        </w:rPr>
        <w:t>0</w:t>
      </w:r>
      <w:r>
        <w:rPr>
          <w:rFonts w:asciiTheme="minorHAnsi" w:hAnsiTheme="minorHAnsi" w:cstheme="minorBidi"/>
          <w:b/>
        </w:rPr>
        <w:t>3</w:t>
      </w:r>
      <w:r w:rsidR="00B24DAD" w:rsidRPr="6A29137F">
        <w:rPr>
          <w:rFonts w:asciiTheme="minorHAnsi" w:hAnsiTheme="minorHAnsi" w:cstheme="minorBidi"/>
          <w:b/>
        </w:rPr>
        <w:t>.24</w:t>
      </w:r>
      <w:r w:rsidR="00A86695" w:rsidRPr="6A29137F">
        <w:rPr>
          <w:rFonts w:asciiTheme="minorHAnsi" w:hAnsiTheme="minorHAnsi" w:cstheme="minorBidi"/>
          <w:b/>
        </w:rPr>
        <w:t>.</w:t>
      </w:r>
      <w:r w:rsidR="00073FEF" w:rsidRPr="6A29137F">
        <w:rPr>
          <w:rFonts w:asciiTheme="minorHAnsi" w:hAnsiTheme="minorHAnsi" w:cstheme="minorBidi"/>
          <w:b/>
        </w:rPr>
        <w:t>02</w:t>
      </w:r>
      <w:r w:rsidR="004B0AC8">
        <w:tab/>
      </w:r>
      <w:r w:rsidR="00073FEF" w:rsidRPr="6A29137F">
        <w:rPr>
          <w:rFonts w:asciiTheme="minorHAnsi" w:hAnsiTheme="minorHAnsi" w:cstheme="minorBidi"/>
          <w:b/>
        </w:rPr>
        <w:t>APPROVAL OF AGENDA</w:t>
      </w:r>
    </w:p>
    <w:p w14:paraId="05200D40" w14:textId="39D0D73D" w:rsidR="004478F8" w:rsidRPr="00256EAE" w:rsidRDefault="004478F8" w:rsidP="00546CB8">
      <w:pPr>
        <w:pStyle w:val="NormalWeb"/>
        <w:spacing w:before="0" w:beforeAutospacing="0" w:after="0" w:afterAutospacing="0"/>
        <w:rPr>
          <w:rFonts w:asciiTheme="minorHAnsi" w:hAnsiTheme="minorHAnsi" w:cstheme="minorBidi"/>
        </w:rPr>
      </w:pPr>
      <w:r w:rsidRPr="6A29137F">
        <w:rPr>
          <w:rFonts w:asciiTheme="minorHAnsi" w:hAnsiTheme="minorHAnsi" w:cstheme="minorBidi"/>
        </w:rPr>
        <w:t xml:space="preserve">The agenda was approved as </w:t>
      </w:r>
      <w:r w:rsidR="006C688D">
        <w:rPr>
          <w:rFonts w:asciiTheme="minorHAnsi" w:hAnsiTheme="minorHAnsi" w:cstheme="minorBidi"/>
        </w:rPr>
        <w:t>written</w:t>
      </w:r>
      <w:r w:rsidRPr="6A29137F">
        <w:rPr>
          <w:rFonts w:asciiTheme="minorHAnsi" w:hAnsiTheme="minorHAnsi" w:cstheme="minorBidi"/>
        </w:rPr>
        <w:t xml:space="preserve">. </w:t>
      </w:r>
    </w:p>
    <w:p w14:paraId="32E1738C" w14:textId="77777777" w:rsidR="00707A90" w:rsidRPr="00256EAE" w:rsidRDefault="00707A90" w:rsidP="00AD0143">
      <w:pPr>
        <w:spacing w:before="0"/>
        <w:rPr>
          <w:rFonts w:asciiTheme="minorHAnsi" w:hAnsiTheme="minorHAnsi" w:cstheme="minorHAnsi"/>
          <w:b/>
          <w:bCs/>
          <w:szCs w:val="24"/>
        </w:rPr>
      </w:pPr>
    </w:p>
    <w:p w14:paraId="462FC09E" w14:textId="49284B6D" w:rsidR="00073FEF" w:rsidRPr="00256EAE" w:rsidRDefault="00372EAD" w:rsidP="00AD0143">
      <w:pPr>
        <w:spacing w:before="0"/>
        <w:rPr>
          <w:rFonts w:asciiTheme="minorHAnsi" w:hAnsiTheme="minorHAnsi" w:cstheme="minorHAnsi"/>
          <w:b/>
          <w:bCs/>
          <w:szCs w:val="24"/>
        </w:rPr>
      </w:pPr>
      <w:r>
        <w:rPr>
          <w:rFonts w:asciiTheme="minorHAnsi" w:hAnsiTheme="minorHAnsi" w:cstheme="minorHAnsi"/>
          <w:b/>
          <w:bCs/>
          <w:szCs w:val="24"/>
        </w:rPr>
        <w:t>12.</w:t>
      </w:r>
      <w:r w:rsidR="00AB4FB2">
        <w:rPr>
          <w:rFonts w:asciiTheme="minorHAnsi" w:hAnsiTheme="minorHAnsi" w:cstheme="minorHAnsi"/>
          <w:b/>
          <w:bCs/>
          <w:szCs w:val="24"/>
        </w:rPr>
        <w:t>0</w:t>
      </w:r>
      <w:r>
        <w:rPr>
          <w:rFonts w:asciiTheme="minorHAnsi" w:hAnsiTheme="minorHAnsi" w:cstheme="minorHAnsi"/>
          <w:b/>
          <w:bCs/>
          <w:szCs w:val="24"/>
        </w:rPr>
        <w:t>3</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03</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APPROVAL OF MINUTES</w:t>
      </w:r>
    </w:p>
    <w:p w14:paraId="1750EAF0" w14:textId="1B395795" w:rsidR="004478F8" w:rsidRPr="00256EAE" w:rsidRDefault="004478F8" w:rsidP="00546CB8">
      <w:pPr>
        <w:pStyle w:val="NormalWeb"/>
        <w:spacing w:before="0" w:beforeAutospacing="0" w:after="0" w:afterAutospacing="0"/>
        <w:rPr>
          <w:rFonts w:asciiTheme="minorHAnsi" w:hAnsiTheme="minorHAnsi" w:cstheme="minorHAnsi"/>
        </w:rPr>
      </w:pPr>
      <w:r w:rsidRPr="00256EAE">
        <w:rPr>
          <w:rFonts w:asciiTheme="minorHAnsi" w:hAnsiTheme="minorHAnsi" w:cstheme="minorHAnsi"/>
        </w:rPr>
        <w:t xml:space="preserve">The minutes of the </w:t>
      </w:r>
      <w:r w:rsidR="00372EAD">
        <w:rPr>
          <w:rFonts w:asciiTheme="minorHAnsi" w:hAnsiTheme="minorHAnsi" w:cstheme="minorHAnsi"/>
        </w:rPr>
        <w:t>October 29</w:t>
      </w:r>
      <w:r w:rsidR="00372EAD" w:rsidRPr="00372EAD">
        <w:rPr>
          <w:rFonts w:asciiTheme="minorHAnsi" w:hAnsiTheme="minorHAnsi" w:cstheme="minorHAnsi"/>
          <w:vertAlign w:val="superscript"/>
        </w:rPr>
        <w:t>th</w:t>
      </w:r>
      <w:r w:rsidR="006C688D">
        <w:rPr>
          <w:rFonts w:asciiTheme="minorHAnsi" w:hAnsiTheme="minorHAnsi" w:cstheme="minorHAnsi"/>
        </w:rPr>
        <w:t>,</w:t>
      </w:r>
      <w:r w:rsidR="0003548B" w:rsidRPr="00256EAE">
        <w:rPr>
          <w:rFonts w:asciiTheme="minorHAnsi" w:hAnsiTheme="minorHAnsi" w:cstheme="minorHAnsi"/>
        </w:rPr>
        <w:t xml:space="preserve"> 2024</w:t>
      </w:r>
      <w:r w:rsidRPr="00256EAE">
        <w:rPr>
          <w:rFonts w:asciiTheme="minorHAnsi" w:hAnsiTheme="minorHAnsi" w:cstheme="minorHAnsi"/>
        </w:rPr>
        <w:t xml:space="preserve">, Faculty Senate (FS) meeting </w:t>
      </w:r>
      <w:proofErr w:type="gramStart"/>
      <w:r w:rsidRPr="00256EAE">
        <w:rPr>
          <w:rFonts w:asciiTheme="minorHAnsi" w:hAnsiTheme="minorHAnsi" w:cstheme="minorHAnsi"/>
        </w:rPr>
        <w:t>were</w:t>
      </w:r>
      <w:proofErr w:type="gramEnd"/>
      <w:r w:rsidRPr="00256EAE">
        <w:rPr>
          <w:rFonts w:asciiTheme="minorHAnsi" w:hAnsiTheme="minorHAnsi" w:cstheme="minorHAnsi"/>
        </w:rPr>
        <w:t xml:space="preserve"> approved by acclamation</w:t>
      </w:r>
      <w:r w:rsidR="00D7287A" w:rsidRPr="00256EAE">
        <w:rPr>
          <w:rFonts w:asciiTheme="minorHAnsi" w:hAnsiTheme="minorHAnsi" w:cstheme="minorHAnsi"/>
        </w:rPr>
        <w:t>.</w:t>
      </w:r>
    </w:p>
    <w:p w14:paraId="29F16073" w14:textId="77777777" w:rsidR="00707A90" w:rsidRPr="00256EAE" w:rsidRDefault="00707A90" w:rsidP="00AD0143">
      <w:pPr>
        <w:spacing w:before="0"/>
        <w:rPr>
          <w:rFonts w:asciiTheme="minorHAnsi" w:hAnsiTheme="minorHAnsi" w:cstheme="minorHAnsi"/>
          <w:b/>
          <w:bCs/>
          <w:szCs w:val="24"/>
        </w:rPr>
      </w:pPr>
    </w:p>
    <w:p w14:paraId="46377035" w14:textId="29E26453" w:rsidR="00073FEF" w:rsidRPr="00256EAE" w:rsidRDefault="00372EAD" w:rsidP="00AD0143">
      <w:pPr>
        <w:spacing w:before="0"/>
        <w:rPr>
          <w:rFonts w:asciiTheme="minorHAnsi" w:hAnsiTheme="minorHAnsi" w:cstheme="minorHAnsi"/>
          <w:b/>
          <w:bCs/>
          <w:szCs w:val="24"/>
        </w:rPr>
      </w:pPr>
      <w:r>
        <w:rPr>
          <w:rFonts w:asciiTheme="minorHAnsi" w:hAnsiTheme="minorHAnsi" w:cstheme="minorHAnsi"/>
          <w:b/>
          <w:bCs/>
          <w:szCs w:val="24"/>
        </w:rPr>
        <w:t>12.</w:t>
      </w:r>
      <w:r w:rsidR="00AB4FB2">
        <w:rPr>
          <w:rFonts w:asciiTheme="minorHAnsi" w:hAnsiTheme="minorHAnsi" w:cstheme="minorHAnsi"/>
          <w:b/>
          <w:bCs/>
          <w:szCs w:val="24"/>
        </w:rPr>
        <w:t>0</w:t>
      </w:r>
      <w:r>
        <w:rPr>
          <w:rFonts w:asciiTheme="minorHAnsi" w:hAnsiTheme="minorHAnsi" w:cstheme="minorHAnsi"/>
          <w:b/>
          <w:bCs/>
          <w:szCs w:val="24"/>
        </w:rPr>
        <w:t>3</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04</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PRESIDENT’S REPORT</w:t>
      </w:r>
    </w:p>
    <w:p w14:paraId="64698C35" w14:textId="77777777" w:rsidR="00B24DAD" w:rsidRDefault="00B24DAD" w:rsidP="00167B60">
      <w:pPr>
        <w:pStyle w:val="Default"/>
        <w:rPr>
          <w:rFonts w:asciiTheme="minorHAnsi" w:hAnsiTheme="minorHAnsi" w:cstheme="minorHAnsi"/>
          <w:bCs/>
        </w:rPr>
      </w:pPr>
    </w:p>
    <w:p w14:paraId="54DB32B0" w14:textId="1C58D9B4" w:rsid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 xml:space="preserve">John Borowsky from Registry </w:t>
      </w:r>
      <w:r w:rsidR="004671C3">
        <w:rPr>
          <w:rFonts w:asciiTheme="minorHAnsi" w:eastAsiaTheme="minorHAnsi" w:hAnsiTheme="minorHAnsi" w:cstheme="minorHAnsi"/>
          <w:lang w:eastAsia="en-US"/>
        </w:rPr>
        <w:t xml:space="preserve">has been </w:t>
      </w:r>
      <w:r w:rsidRPr="008A405E">
        <w:rPr>
          <w:rFonts w:asciiTheme="minorHAnsi" w:eastAsiaTheme="minorHAnsi" w:hAnsiTheme="minorHAnsi" w:cstheme="minorHAnsi"/>
          <w:lang w:eastAsia="en-US"/>
        </w:rPr>
        <w:t>brought in to assist Brian Meredith for enrollment.</w:t>
      </w:r>
    </w:p>
    <w:p w14:paraId="1EB4A786" w14:textId="77777777" w:rsidR="001141F6" w:rsidRPr="008A405E" w:rsidRDefault="001141F6" w:rsidP="008A405E">
      <w:pPr>
        <w:spacing w:before="0"/>
        <w:rPr>
          <w:rFonts w:asciiTheme="minorHAnsi" w:eastAsiaTheme="minorHAnsi" w:hAnsiTheme="minorHAnsi" w:cstheme="minorHAnsi"/>
          <w:lang w:eastAsia="en-US"/>
        </w:rPr>
      </w:pPr>
    </w:p>
    <w:p w14:paraId="78347515" w14:textId="138B81B2" w:rsid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2,500 Merit Scholarships have been sent out</w:t>
      </w:r>
      <w:r w:rsidR="001141F6">
        <w:rPr>
          <w:rFonts w:asciiTheme="minorHAnsi" w:eastAsiaTheme="minorHAnsi" w:hAnsiTheme="minorHAnsi" w:cstheme="minorHAnsi"/>
          <w:lang w:eastAsia="en-US"/>
        </w:rPr>
        <w:t>.</w:t>
      </w:r>
    </w:p>
    <w:p w14:paraId="668ABE11" w14:textId="77777777" w:rsidR="001141F6" w:rsidRPr="008A405E" w:rsidRDefault="001141F6" w:rsidP="008A405E">
      <w:pPr>
        <w:spacing w:before="0"/>
        <w:rPr>
          <w:rFonts w:asciiTheme="minorHAnsi" w:eastAsiaTheme="minorHAnsi" w:hAnsiTheme="minorHAnsi" w:cstheme="minorHAnsi"/>
          <w:lang w:eastAsia="en-US"/>
        </w:rPr>
      </w:pPr>
    </w:p>
    <w:p w14:paraId="0F7C9D18" w14:textId="198F4EF6" w:rsidR="008A405E" w:rsidRP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9,997 applications have been received for the upcoming school year during the 1st week of</w:t>
      </w:r>
    </w:p>
    <w:p w14:paraId="3AA35BF0" w14:textId="77777777" w:rsid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enrollment.</w:t>
      </w:r>
    </w:p>
    <w:p w14:paraId="6F659FF0" w14:textId="77777777" w:rsidR="001141F6" w:rsidRPr="008A405E" w:rsidRDefault="001141F6" w:rsidP="008A405E">
      <w:pPr>
        <w:spacing w:before="0"/>
        <w:rPr>
          <w:rFonts w:asciiTheme="minorHAnsi" w:eastAsiaTheme="minorHAnsi" w:hAnsiTheme="minorHAnsi" w:cstheme="minorHAnsi"/>
          <w:lang w:eastAsia="en-US"/>
        </w:rPr>
      </w:pPr>
    </w:p>
    <w:p w14:paraId="280AE533" w14:textId="6BDBCDC5" w:rsid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12/5 Holiday Faculty Lunch</w:t>
      </w:r>
    </w:p>
    <w:p w14:paraId="5B864510" w14:textId="77777777" w:rsidR="001141F6" w:rsidRPr="008A405E" w:rsidRDefault="001141F6" w:rsidP="008A405E">
      <w:pPr>
        <w:spacing w:before="0"/>
        <w:rPr>
          <w:rFonts w:asciiTheme="minorHAnsi" w:eastAsiaTheme="minorHAnsi" w:hAnsiTheme="minorHAnsi" w:cstheme="minorHAnsi"/>
          <w:lang w:eastAsia="en-US"/>
        </w:rPr>
      </w:pPr>
    </w:p>
    <w:p w14:paraId="4507954B" w14:textId="3133A9BB" w:rsid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12/6 Holiday Staff Lunch</w:t>
      </w:r>
    </w:p>
    <w:p w14:paraId="2AC8CF74" w14:textId="77777777" w:rsidR="001141F6" w:rsidRPr="008A405E" w:rsidRDefault="001141F6" w:rsidP="008A405E">
      <w:pPr>
        <w:spacing w:before="0"/>
        <w:rPr>
          <w:rFonts w:asciiTheme="minorHAnsi" w:eastAsiaTheme="minorHAnsi" w:hAnsiTheme="minorHAnsi" w:cstheme="minorHAnsi"/>
          <w:lang w:eastAsia="en-US"/>
        </w:rPr>
      </w:pPr>
    </w:p>
    <w:p w14:paraId="4EF727D3" w14:textId="74CB6B01" w:rsidR="008A405E" w:rsidRDefault="008A405E" w:rsidP="008A405E">
      <w:pPr>
        <w:spacing w:before="0"/>
        <w:rPr>
          <w:rFonts w:asciiTheme="minorHAnsi" w:eastAsiaTheme="minorHAnsi" w:hAnsiTheme="minorHAnsi" w:cstheme="minorHAnsi"/>
          <w:lang w:eastAsia="en-US"/>
        </w:rPr>
      </w:pPr>
      <w:r w:rsidRPr="008A405E">
        <w:rPr>
          <w:rFonts w:asciiTheme="minorHAnsi" w:eastAsiaTheme="minorHAnsi" w:hAnsiTheme="minorHAnsi" w:cstheme="minorHAnsi"/>
          <w:lang w:eastAsia="en-US"/>
        </w:rPr>
        <w:t>TSU could not meet payroll for the month of November and the state had to step in and pay it</w:t>
      </w:r>
      <w:r w:rsidR="001141F6">
        <w:rPr>
          <w:rFonts w:asciiTheme="minorHAnsi" w:eastAsiaTheme="minorHAnsi" w:hAnsiTheme="minorHAnsi" w:cstheme="minorHAnsi"/>
          <w:lang w:eastAsia="en-US"/>
        </w:rPr>
        <w:t>.</w:t>
      </w:r>
    </w:p>
    <w:p w14:paraId="1A2F12D2" w14:textId="77777777" w:rsidR="001141F6" w:rsidRPr="008A405E" w:rsidRDefault="001141F6" w:rsidP="008A405E">
      <w:pPr>
        <w:spacing w:before="0"/>
        <w:rPr>
          <w:rFonts w:asciiTheme="minorHAnsi" w:eastAsiaTheme="minorHAnsi" w:hAnsiTheme="minorHAnsi" w:cstheme="minorHAnsi"/>
          <w:lang w:eastAsia="en-US"/>
        </w:rPr>
      </w:pPr>
    </w:p>
    <w:p w14:paraId="7ABFB1B9" w14:textId="1AF1C3A1" w:rsidR="008A405E" w:rsidRDefault="008A405E" w:rsidP="008A405E">
      <w:pPr>
        <w:spacing w:before="0"/>
        <w:rPr>
          <w:rFonts w:asciiTheme="minorHAnsi" w:eastAsiaTheme="minorEastAsia" w:hAnsiTheme="minorHAnsi" w:cstheme="minorBidi"/>
          <w:lang w:eastAsia="en-US"/>
        </w:rPr>
      </w:pPr>
      <w:r w:rsidRPr="76E0A46D">
        <w:rPr>
          <w:rFonts w:asciiTheme="minorHAnsi" w:eastAsiaTheme="minorEastAsia" w:hAnsiTheme="minorHAnsi" w:cstheme="minorBidi"/>
          <w:lang w:eastAsia="en-US"/>
        </w:rPr>
        <w:t>Leah Windsor announced Director of the IIS</w:t>
      </w:r>
      <w:r w:rsidR="001141F6" w:rsidRPr="76E0A46D">
        <w:rPr>
          <w:rFonts w:asciiTheme="minorHAnsi" w:eastAsiaTheme="minorEastAsia" w:hAnsiTheme="minorHAnsi" w:cstheme="minorBidi"/>
          <w:lang w:eastAsia="en-US"/>
        </w:rPr>
        <w:t>.</w:t>
      </w:r>
    </w:p>
    <w:p w14:paraId="0D95DFD8" w14:textId="5FBEF3AB" w:rsidR="008B220D" w:rsidRDefault="008B220D" w:rsidP="007923E0">
      <w:pPr>
        <w:spacing w:before="0"/>
        <w:ind w:left="720"/>
        <w:rPr>
          <w:rFonts w:asciiTheme="minorHAnsi" w:eastAsiaTheme="minorHAnsi" w:hAnsiTheme="minorHAnsi" w:cstheme="minorHAnsi"/>
          <w:lang w:eastAsia="en-US"/>
        </w:rPr>
      </w:pPr>
      <w:r>
        <w:rPr>
          <w:rFonts w:asciiTheme="minorHAnsi" w:eastAsiaTheme="minorEastAsia" w:hAnsiTheme="minorHAnsi" w:cstheme="minorBidi"/>
          <w:lang w:eastAsia="en-US"/>
        </w:rPr>
        <w:t xml:space="preserve">President Owens-Mosby yielded the floor to Leah Windsor who reported on a </w:t>
      </w:r>
      <w:r w:rsidR="002D087C">
        <w:rPr>
          <w:rFonts w:asciiTheme="minorHAnsi" w:eastAsiaTheme="minorEastAsia" w:hAnsiTheme="minorHAnsi" w:cstheme="minorBidi"/>
          <w:lang w:eastAsia="en-US"/>
        </w:rPr>
        <w:t xml:space="preserve">visit to TUFS by Katie </w:t>
      </w:r>
      <w:r w:rsidR="00A40649">
        <w:rPr>
          <w:rFonts w:asciiTheme="minorHAnsi" w:eastAsiaTheme="minorEastAsia" w:hAnsiTheme="minorHAnsi" w:cstheme="minorBidi"/>
          <w:lang w:eastAsia="en-US"/>
        </w:rPr>
        <w:t xml:space="preserve">Vanlandingham.  </w:t>
      </w:r>
      <w:r w:rsidR="00E45909">
        <w:rPr>
          <w:rFonts w:asciiTheme="minorHAnsi" w:eastAsiaTheme="minorEastAsia" w:hAnsiTheme="minorHAnsi" w:cstheme="minorBidi"/>
          <w:lang w:eastAsia="en-US"/>
        </w:rPr>
        <w:t xml:space="preserve">Vanlandingham discussed the perception of faculty and higher education </w:t>
      </w:r>
      <w:r w:rsidR="00921820">
        <w:rPr>
          <w:rFonts w:asciiTheme="minorHAnsi" w:eastAsiaTheme="minorEastAsia" w:hAnsiTheme="minorHAnsi" w:cstheme="minorBidi"/>
          <w:lang w:eastAsia="en-US"/>
        </w:rPr>
        <w:t xml:space="preserve">amongst legislators.  </w:t>
      </w:r>
      <w:r w:rsidR="00800ABB">
        <w:rPr>
          <w:rFonts w:asciiTheme="minorHAnsi" w:eastAsiaTheme="minorEastAsia" w:hAnsiTheme="minorHAnsi" w:cstheme="minorBidi"/>
          <w:lang w:eastAsia="en-US"/>
        </w:rPr>
        <w:t>Legislators</w:t>
      </w:r>
      <w:r w:rsidR="00921820">
        <w:rPr>
          <w:rFonts w:asciiTheme="minorHAnsi" w:eastAsiaTheme="minorEastAsia" w:hAnsiTheme="minorHAnsi" w:cstheme="minorBidi"/>
          <w:lang w:eastAsia="en-US"/>
        </w:rPr>
        <w:t xml:space="preserve"> rarely hear the good stories</w:t>
      </w:r>
      <w:r w:rsidR="00800ABB">
        <w:rPr>
          <w:rFonts w:asciiTheme="minorHAnsi" w:eastAsiaTheme="minorEastAsia" w:hAnsiTheme="minorHAnsi" w:cstheme="minorBidi"/>
          <w:lang w:eastAsia="en-US"/>
        </w:rPr>
        <w:t xml:space="preserve"> coming out of higher education in the state</w:t>
      </w:r>
      <w:r w:rsidR="00921820">
        <w:rPr>
          <w:rFonts w:asciiTheme="minorHAnsi" w:eastAsiaTheme="minorEastAsia" w:hAnsiTheme="minorHAnsi" w:cstheme="minorBidi"/>
          <w:lang w:eastAsia="en-US"/>
        </w:rPr>
        <w:t>, they only hear the bad ones.</w:t>
      </w:r>
      <w:r w:rsidR="00BE7D97">
        <w:rPr>
          <w:rFonts w:asciiTheme="minorHAnsi" w:eastAsiaTheme="minorEastAsia" w:hAnsiTheme="minorHAnsi" w:cstheme="minorBidi"/>
          <w:lang w:eastAsia="en-US"/>
        </w:rPr>
        <w:t xml:space="preserve">  We can help our government relations professionals by providing them </w:t>
      </w:r>
      <w:r w:rsidR="007923E0">
        <w:rPr>
          <w:rFonts w:asciiTheme="minorHAnsi" w:eastAsiaTheme="minorEastAsia" w:hAnsiTheme="minorHAnsi" w:cstheme="minorBidi"/>
          <w:lang w:eastAsia="en-US"/>
        </w:rPr>
        <w:t xml:space="preserve">with </w:t>
      </w:r>
      <w:r w:rsidR="00BE7D97">
        <w:rPr>
          <w:rFonts w:asciiTheme="minorHAnsi" w:eastAsiaTheme="minorEastAsia" w:hAnsiTheme="minorHAnsi" w:cstheme="minorBidi"/>
          <w:lang w:eastAsia="en-US"/>
        </w:rPr>
        <w:t xml:space="preserve">positive stories to have on the ready.  </w:t>
      </w:r>
      <w:r w:rsidR="006E134D">
        <w:rPr>
          <w:rFonts w:asciiTheme="minorHAnsi" w:eastAsiaTheme="minorEastAsia" w:hAnsiTheme="minorHAnsi" w:cstheme="minorBidi"/>
          <w:lang w:eastAsia="en-US"/>
        </w:rPr>
        <w:t xml:space="preserve">Windsor is working with faculty senate presidents-elect from other TUFS universities to solicit such stories.  </w:t>
      </w:r>
    </w:p>
    <w:p w14:paraId="12EC7D8A" w14:textId="77777777" w:rsidR="001141F6" w:rsidRPr="008A405E" w:rsidRDefault="001141F6" w:rsidP="008A405E">
      <w:pPr>
        <w:spacing w:before="0"/>
        <w:rPr>
          <w:rFonts w:asciiTheme="minorHAnsi" w:eastAsiaTheme="minorHAnsi" w:hAnsiTheme="minorHAnsi" w:cstheme="minorHAnsi"/>
          <w:lang w:eastAsia="en-US"/>
        </w:rPr>
      </w:pPr>
    </w:p>
    <w:p w14:paraId="1F9D1D36" w14:textId="079CC61B" w:rsidR="008A405E" w:rsidRPr="008A405E" w:rsidRDefault="008A405E" w:rsidP="008A405E">
      <w:pPr>
        <w:spacing w:before="0"/>
        <w:rPr>
          <w:rFonts w:asciiTheme="minorHAnsi" w:hAnsiTheme="minorHAnsi" w:cstheme="minorHAnsi"/>
        </w:rPr>
      </w:pPr>
      <w:r w:rsidRPr="76E0A46D">
        <w:rPr>
          <w:rFonts w:asciiTheme="minorHAnsi" w:eastAsiaTheme="minorEastAsia" w:hAnsiTheme="minorHAnsi" w:cstheme="minorBidi"/>
        </w:rPr>
        <w:t>SOAR updates</w:t>
      </w:r>
    </w:p>
    <w:p w14:paraId="519C8C13" w14:textId="77777777" w:rsidR="005156AA" w:rsidRDefault="377D5712" w:rsidP="76E0A46D">
      <w:pPr>
        <w:spacing w:before="0"/>
        <w:rPr>
          <w:rFonts w:asciiTheme="minorHAnsi" w:eastAsiaTheme="minorEastAsia" w:hAnsiTheme="minorHAnsi" w:cstheme="minorBidi"/>
        </w:rPr>
      </w:pPr>
      <w:r w:rsidRPr="76E0A46D">
        <w:rPr>
          <w:rFonts w:asciiTheme="minorHAnsi" w:eastAsiaTheme="minorEastAsia" w:hAnsiTheme="minorHAnsi" w:cstheme="minorBidi"/>
        </w:rPr>
        <w:t xml:space="preserve">Faculty were supposed to receive an email </w:t>
      </w:r>
      <w:r w:rsidR="00CF2AAC">
        <w:rPr>
          <w:rFonts w:asciiTheme="minorHAnsi" w:eastAsiaTheme="minorEastAsia" w:hAnsiTheme="minorHAnsi" w:cstheme="minorBidi"/>
        </w:rPr>
        <w:t>today re</w:t>
      </w:r>
      <w:r w:rsidR="005156AA">
        <w:rPr>
          <w:rFonts w:asciiTheme="minorHAnsi" w:eastAsiaTheme="minorEastAsia" w:hAnsiTheme="minorHAnsi" w:cstheme="minorBidi"/>
        </w:rPr>
        <w:t xml:space="preserve">garding this </w:t>
      </w:r>
      <w:proofErr w:type="gramStart"/>
      <w:r w:rsidR="005156AA">
        <w:rPr>
          <w:rFonts w:asciiTheme="minorHAnsi" w:eastAsiaTheme="minorEastAsia" w:hAnsiTheme="minorHAnsi" w:cstheme="minorBidi"/>
        </w:rPr>
        <w:t>update, but</w:t>
      </w:r>
      <w:proofErr w:type="gramEnd"/>
      <w:r w:rsidR="005156AA">
        <w:rPr>
          <w:rFonts w:asciiTheme="minorHAnsi" w:eastAsiaTheme="minorEastAsia" w:hAnsiTheme="minorHAnsi" w:cstheme="minorBidi"/>
        </w:rPr>
        <w:t xml:space="preserve"> have not.  President Owens-Mosby feels it is important that faculty are made aware of this, so she is sharing the information.  </w:t>
      </w:r>
    </w:p>
    <w:p w14:paraId="781F27FE" w14:textId="649D4A36" w:rsidR="377D5712" w:rsidRDefault="005156AA" w:rsidP="00122B9E">
      <w:pPr>
        <w:spacing w:before="0"/>
        <w:rPr>
          <w:rFonts w:asciiTheme="minorHAnsi" w:eastAsiaTheme="minorEastAsia" w:hAnsiTheme="minorHAnsi" w:cstheme="minorBidi"/>
        </w:rPr>
      </w:pPr>
      <w:r>
        <w:rPr>
          <w:rFonts w:asciiTheme="minorHAnsi" w:eastAsiaTheme="minorEastAsia" w:hAnsiTheme="minorHAnsi" w:cstheme="minorBidi"/>
        </w:rPr>
        <w:t xml:space="preserve">This pertains to nine-month faculty only.  </w:t>
      </w:r>
    </w:p>
    <w:p w14:paraId="20C68FE7" w14:textId="2ED1B011" w:rsidR="377D5712" w:rsidRDefault="005156AA" w:rsidP="00122B9E">
      <w:pPr>
        <w:spacing w:before="0"/>
        <w:rPr>
          <w:rFonts w:asciiTheme="minorHAnsi" w:eastAsiaTheme="minorEastAsia" w:hAnsiTheme="minorHAnsi" w:cstheme="minorBidi"/>
        </w:rPr>
      </w:pPr>
      <w:r>
        <w:rPr>
          <w:rFonts w:asciiTheme="minorHAnsi" w:eastAsiaTheme="minorEastAsia" w:hAnsiTheme="minorHAnsi" w:cstheme="minorBidi"/>
        </w:rPr>
        <w:lastRenderedPageBreak/>
        <w:t>With the move to Oracle, the u</w:t>
      </w:r>
      <w:r w:rsidR="377D5712" w:rsidRPr="76E0A46D">
        <w:rPr>
          <w:rFonts w:asciiTheme="minorHAnsi" w:eastAsiaTheme="minorEastAsia" w:hAnsiTheme="minorHAnsi" w:cstheme="minorBidi"/>
        </w:rPr>
        <w:t xml:space="preserve">niversity </w:t>
      </w:r>
      <w:r>
        <w:rPr>
          <w:rFonts w:asciiTheme="minorHAnsi" w:eastAsiaTheme="minorEastAsia" w:hAnsiTheme="minorHAnsi" w:cstheme="minorBidi"/>
        </w:rPr>
        <w:t>will</w:t>
      </w:r>
      <w:r w:rsidR="377D5712" w:rsidRPr="76E0A46D">
        <w:rPr>
          <w:rFonts w:asciiTheme="minorHAnsi" w:eastAsiaTheme="minorEastAsia" w:hAnsiTheme="minorHAnsi" w:cstheme="minorBidi"/>
        </w:rPr>
        <w:t xml:space="preserve"> no longer be deferring pay for </w:t>
      </w:r>
      <w:r>
        <w:rPr>
          <w:rFonts w:asciiTheme="minorHAnsi" w:eastAsiaTheme="minorEastAsia" w:hAnsiTheme="minorHAnsi" w:cstheme="minorBidi"/>
        </w:rPr>
        <w:t>nine</w:t>
      </w:r>
      <w:r w:rsidR="005D60BA">
        <w:rPr>
          <w:rFonts w:asciiTheme="minorHAnsi" w:eastAsiaTheme="minorEastAsia" w:hAnsiTheme="minorHAnsi" w:cstheme="minorBidi"/>
        </w:rPr>
        <w:t>-</w:t>
      </w:r>
      <w:r w:rsidR="377D5712" w:rsidRPr="76E0A46D">
        <w:rPr>
          <w:rFonts w:asciiTheme="minorHAnsi" w:eastAsiaTheme="minorEastAsia" w:hAnsiTheme="minorHAnsi" w:cstheme="minorBidi"/>
        </w:rPr>
        <w:t xml:space="preserve">month faculty.  This will begin August 2025.  </w:t>
      </w:r>
    </w:p>
    <w:p w14:paraId="46A4E859" w14:textId="5F199FB3" w:rsidR="377D5712" w:rsidRDefault="377D5712" w:rsidP="00122B9E">
      <w:pPr>
        <w:spacing w:before="0"/>
        <w:rPr>
          <w:rFonts w:asciiTheme="minorHAnsi" w:eastAsiaTheme="minorEastAsia" w:hAnsiTheme="minorHAnsi" w:cstheme="minorBidi"/>
        </w:rPr>
      </w:pPr>
      <w:r w:rsidRPr="76E0A46D">
        <w:rPr>
          <w:rFonts w:asciiTheme="minorHAnsi" w:eastAsiaTheme="minorEastAsia" w:hAnsiTheme="minorHAnsi" w:cstheme="minorBidi"/>
        </w:rPr>
        <w:t>Deferral works so we get a paycheck throug</w:t>
      </w:r>
      <w:r w:rsidR="005D60BA">
        <w:rPr>
          <w:rFonts w:asciiTheme="minorHAnsi" w:eastAsiaTheme="minorEastAsia" w:hAnsiTheme="minorHAnsi" w:cstheme="minorBidi"/>
        </w:rPr>
        <w:t>h</w:t>
      </w:r>
      <w:r w:rsidRPr="76E0A46D">
        <w:rPr>
          <w:rFonts w:asciiTheme="minorHAnsi" w:eastAsiaTheme="minorEastAsia" w:hAnsiTheme="minorHAnsi" w:cstheme="minorBidi"/>
        </w:rPr>
        <w:t xml:space="preserve"> the summer just as if we were working through the summer even though we are on a nine</w:t>
      </w:r>
      <w:r w:rsidR="00354234">
        <w:rPr>
          <w:rFonts w:asciiTheme="minorHAnsi" w:eastAsiaTheme="minorEastAsia" w:hAnsiTheme="minorHAnsi" w:cstheme="minorBidi"/>
        </w:rPr>
        <w:t>-</w:t>
      </w:r>
      <w:r w:rsidRPr="76E0A46D">
        <w:rPr>
          <w:rFonts w:asciiTheme="minorHAnsi" w:eastAsiaTheme="minorEastAsia" w:hAnsiTheme="minorHAnsi" w:cstheme="minorBidi"/>
        </w:rPr>
        <w:t>month contract.  That will no longer happen.</w:t>
      </w:r>
    </w:p>
    <w:p w14:paraId="5B30DC2E" w14:textId="3033BFD9" w:rsidR="00F474CA" w:rsidRDefault="00F474CA" w:rsidP="00122B9E">
      <w:pPr>
        <w:spacing w:before="0"/>
        <w:rPr>
          <w:rFonts w:asciiTheme="minorHAnsi" w:eastAsiaTheme="minorEastAsia" w:hAnsiTheme="minorHAnsi" w:cstheme="minorBidi"/>
        </w:rPr>
      </w:pPr>
      <w:r>
        <w:rPr>
          <w:rFonts w:asciiTheme="minorHAnsi" w:eastAsiaTheme="minorEastAsia" w:hAnsiTheme="minorHAnsi" w:cstheme="minorBidi"/>
        </w:rPr>
        <w:t>T</w:t>
      </w:r>
      <w:r w:rsidR="00354234">
        <w:rPr>
          <w:rFonts w:asciiTheme="minorHAnsi" w:eastAsiaTheme="minorEastAsia" w:hAnsiTheme="minorHAnsi" w:cstheme="minorBidi"/>
        </w:rPr>
        <w:t>he un</w:t>
      </w:r>
      <w:r w:rsidR="377D5712" w:rsidRPr="76E0A46D">
        <w:rPr>
          <w:rFonts w:asciiTheme="minorHAnsi" w:eastAsiaTheme="minorEastAsia" w:hAnsiTheme="minorHAnsi" w:cstheme="minorBidi"/>
        </w:rPr>
        <w:t xml:space="preserve">iversity can </w:t>
      </w:r>
      <w:r>
        <w:rPr>
          <w:rFonts w:asciiTheme="minorHAnsi" w:eastAsiaTheme="minorEastAsia" w:hAnsiTheme="minorHAnsi" w:cstheme="minorBidi"/>
        </w:rPr>
        <w:t xml:space="preserve">direct </w:t>
      </w:r>
      <w:r w:rsidR="00835094">
        <w:rPr>
          <w:rFonts w:asciiTheme="minorHAnsi" w:eastAsiaTheme="minorEastAsia" w:hAnsiTheme="minorHAnsi" w:cstheme="minorBidi"/>
        </w:rPr>
        <w:t>deposit</w:t>
      </w:r>
      <w:r w:rsidR="377D5712" w:rsidRPr="76E0A46D">
        <w:rPr>
          <w:rFonts w:asciiTheme="minorHAnsi" w:eastAsiaTheme="minorEastAsia" w:hAnsiTheme="minorHAnsi" w:cstheme="minorBidi"/>
        </w:rPr>
        <w:t xml:space="preserve"> into separate accounts for you</w:t>
      </w:r>
      <w:r w:rsidR="00322453">
        <w:rPr>
          <w:rFonts w:asciiTheme="minorHAnsi" w:eastAsiaTheme="minorEastAsia" w:hAnsiTheme="minorHAnsi" w:cstheme="minorBidi"/>
        </w:rPr>
        <w:t>, such that you can save money for the summer out of each paycheck and pay yourself during the summer</w:t>
      </w:r>
      <w:r w:rsidR="377D5712" w:rsidRPr="76E0A46D">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HR will work with faculty to assist them in making adjustments that are needed.</w:t>
      </w:r>
    </w:p>
    <w:p w14:paraId="7EC5E597" w14:textId="07CADAF6" w:rsidR="377D5712" w:rsidRDefault="377D5712" w:rsidP="00122B9E">
      <w:pPr>
        <w:spacing w:before="0"/>
        <w:rPr>
          <w:rFonts w:asciiTheme="minorHAnsi" w:eastAsiaTheme="minorEastAsia" w:hAnsiTheme="minorHAnsi" w:cstheme="minorBidi"/>
        </w:rPr>
      </w:pPr>
      <w:r w:rsidRPr="76E0A46D">
        <w:rPr>
          <w:rFonts w:asciiTheme="minorHAnsi" w:eastAsiaTheme="minorEastAsia" w:hAnsiTheme="minorHAnsi" w:cstheme="minorBidi"/>
        </w:rPr>
        <w:t>In July</w:t>
      </w:r>
      <w:r w:rsidR="00322453">
        <w:rPr>
          <w:rFonts w:asciiTheme="minorHAnsi" w:eastAsiaTheme="minorEastAsia" w:hAnsiTheme="minorHAnsi" w:cstheme="minorBidi"/>
        </w:rPr>
        <w:t xml:space="preserve"> 2025</w:t>
      </w:r>
      <w:r w:rsidRPr="76E0A46D">
        <w:rPr>
          <w:rFonts w:asciiTheme="minorHAnsi" w:eastAsiaTheme="minorEastAsia" w:hAnsiTheme="minorHAnsi" w:cstheme="minorBidi"/>
        </w:rPr>
        <w:t xml:space="preserve"> you will get two pay checks.</w:t>
      </w:r>
    </w:p>
    <w:p w14:paraId="3D2F91E5" w14:textId="772EC7D9" w:rsidR="377D5712" w:rsidRDefault="377D5712" w:rsidP="00122B9E">
      <w:pPr>
        <w:spacing w:before="0"/>
        <w:rPr>
          <w:rFonts w:asciiTheme="minorHAnsi" w:eastAsiaTheme="minorEastAsia" w:hAnsiTheme="minorHAnsi" w:cstheme="minorBidi"/>
        </w:rPr>
      </w:pPr>
      <w:r w:rsidRPr="76E0A46D">
        <w:rPr>
          <w:rFonts w:asciiTheme="minorHAnsi" w:eastAsiaTheme="minorEastAsia" w:hAnsiTheme="minorHAnsi" w:cstheme="minorBidi"/>
        </w:rPr>
        <w:t>First of 10 paychecks will begin in August.</w:t>
      </w:r>
    </w:p>
    <w:p w14:paraId="7EC40E4D" w14:textId="1727ACA3" w:rsidR="001059A2" w:rsidRDefault="001059A2" w:rsidP="00122B9E">
      <w:pPr>
        <w:spacing w:before="0"/>
        <w:rPr>
          <w:rFonts w:asciiTheme="minorHAnsi" w:eastAsiaTheme="minorEastAsia" w:hAnsiTheme="minorHAnsi" w:cstheme="minorBidi"/>
        </w:rPr>
      </w:pPr>
      <w:r>
        <w:rPr>
          <w:rFonts w:asciiTheme="minorHAnsi" w:eastAsiaTheme="minorEastAsia" w:hAnsiTheme="minorHAnsi" w:cstheme="minorBidi"/>
        </w:rPr>
        <w:t xml:space="preserve">Insurance: we will be covered over the summer.  In August and </w:t>
      </w:r>
      <w:proofErr w:type="gramStart"/>
      <w:r>
        <w:rPr>
          <w:rFonts w:asciiTheme="minorHAnsi" w:eastAsiaTheme="minorEastAsia" w:hAnsiTheme="minorHAnsi" w:cstheme="minorBidi"/>
        </w:rPr>
        <w:t>September</w:t>
      </w:r>
      <w:proofErr w:type="gramEnd"/>
      <w:r>
        <w:rPr>
          <w:rFonts w:asciiTheme="minorHAnsi" w:eastAsiaTheme="minorEastAsia" w:hAnsiTheme="minorHAnsi" w:cstheme="minorBidi"/>
        </w:rPr>
        <w:t xml:space="preserve"> </w:t>
      </w:r>
      <w:r w:rsidR="00CB47AF">
        <w:rPr>
          <w:rFonts w:asciiTheme="minorHAnsi" w:eastAsiaTheme="minorEastAsia" w:hAnsiTheme="minorHAnsi" w:cstheme="minorBidi"/>
        </w:rPr>
        <w:t>they will draft paychecks to cover two premiums to cover the summer months.</w:t>
      </w:r>
    </w:p>
    <w:p w14:paraId="6810D8D5" w14:textId="5EDDC902" w:rsidR="63A0EECF" w:rsidRDefault="00C36048" w:rsidP="00122B9E">
      <w:pPr>
        <w:spacing w:before="0"/>
        <w:rPr>
          <w:rFonts w:asciiTheme="minorHAnsi" w:eastAsiaTheme="minorEastAsia" w:hAnsiTheme="minorHAnsi" w:cstheme="minorBidi"/>
        </w:rPr>
      </w:pPr>
      <w:r>
        <w:rPr>
          <w:rFonts w:asciiTheme="minorHAnsi" w:eastAsiaTheme="minorEastAsia" w:hAnsiTheme="minorHAnsi" w:cstheme="minorBidi"/>
        </w:rPr>
        <w:t>Faculty are n</w:t>
      </w:r>
      <w:r w:rsidR="63A0EECF" w:rsidRPr="76E0A46D">
        <w:rPr>
          <w:rFonts w:asciiTheme="minorHAnsi" w:eastAsiaTheme="minorEastAsia" w:hAnsiTheme="minorHAnsi" w:cstheme="minorBidi"/>
        </w:rPr>
        <w:t>ot getting paid less</w:t>
      </w:r>
      <w:r>
        <w:rPr>
          <w:rFonts w:asciiTheme="minorHAnsi" w:eastAsiaTheme="minorEastAsia" w:hAnsiTheme="minorHAnsi" w:cstheme="minorBidi"/>
        </w:rPr>
        <w:t xml:space="preserve"> and </w:t>
      </w:r>
      <w:r w:rsidR="63A0EECF" w:rsidRPr="76E0A46D">
        <w:rPr>
          <w:rFonts w:asciiTheme="minorHAnsi" w:eastAsiaTheme="minorEastAsia" w:hAnsiTheme="minorHAnsi" w:cstheme="minorBidi"/>
        </w:rPr>
        <w:t>not getting more taxes take</w:t>
      </w:r>
      <w:r w:rsidR="00406F5F">
        <w:rPr>
          <w:rFonts w:asciiTheme="minorHAnsi" w:eastAsiaTheme="minorEastAsia" w:hAnsiTheme="minorHAnsi" w:cstheme="minorBidi"/>
        </w:rPr>
        <w:t>n</w:t>
      </w:r>
      <w:r w:rsidR="63A0EECF" w:rsidRPr="76E0A46D">
        <w:rPr>
          <w:rFonts w:asciiTheme="minorHAnsi" w:eastAsiaTheme="minorEastAsia" w:hAnsiTheme="minorHAnsi" w:cstheme="minorBidi"/>
        </w:rPr>
        <w:t xml:space="preserve"> out.  It</w:t>
      </w:r>
      <w:r>
        <w:rPr>
          <w:rFonts w:asciiTheme="minorHAnsi" w:eastAsiaTheme="minorEastAsia" w:hAnsiTheme="minorHAnsi" w:cstheme="minorBidi"/>
        </w:rPr>
        <w:t xml:space="preserve"> is</w:t>
      </w:r>
      <w:r w:rsidR="63A0EECF" w:rsidRPr="76E0A46D">
        <w:rPr>
          <w:rFonts w:asciiTheme="minorHAnsi" w:eastAsiaTheme="minorEastAsia" w:hAnsiTheme="minorHAnsi" w:cstheme="minorBidi"/>
        </w:rPr>
        <w:t xml:space="preserve"> all the same.  It</w:t>
      </w:r>
      <w:r>
        <w:rPr>
          <w:rFonts w:asciiTheme="minorHAnsi" w:eastAsiaTheme="minorEastAsia" w:hAnsiTheme="minorHAnsi" w:cstheme="minorBidi"/>
        </w:rPr>
        <w:t xml:space="preserve"> i</w:t>
      </w:r>
      <w:r w:rsidR="63A0EECF" w:rsidRPr="76E0A46D">
        <w:rPr>
          <w:rFonts w:asciiTheme="minorHAnsi" w:eastAsiaTheme="minorEastAsia" w:hAnsiTheme="minorHAnsi" w:cstheme="minorBidi"/>
        </w:rPr>
        <w:t xml:space="preserve">s just going to be configured differently.  </w:t>
      </w:r>
      <w:r w:rsidR="00271299">
        <w:rPr>
          <w:rFonts w:asciiTheme="minorHAnsi" w:eastAsiaTheme="minorEastAsia" w:hAnsiTheme="minorHAnsi" w:cstheme="minorBidi"/>
        </w:rPr>
        <w:t xml:space="preserve">Faculty </w:t>
      </w:r>
      <w:r w:rsidR="63A0EECF" w:rsidRPr="76E0A46D">
        <w:rPr>
          <w:rFonts w:asciiTheme="minorHAnsi" w:eastAsiaTheme="minorEastAsia" w:hAnsiTheme="minorHAnsi" w:cstheme="minorBidi"/>
        </w:rPr>
        <w:t xml:space="preserve">will be withholding </w:t>
      </w:r>
      <w:r w:rsidR="00271299">
        <w:rPr>
          <w:rFonts w:asciiTheme="minorHAnsi" w:eastAsiaTheme="minorEastAsia" w:hAnsiTheme="minorHAnsi" w:cstheme="minorBidi"/>
        </w:rPr>
        <w:t>their</w:t>
      </w:r>
      <w:r w:rsidR="63A0EECF" w:rsidRPr="76E0A46D">
        <w:rPr>
          <w:rFonts w:asciiTheme="minorHAnsi" w:eastAsiaTheme="minorEastAsia" w:hAnsiTheme="minorHAnsi" w:cstheme="minorBidi"/>
        </w:rPr>
        <w:t xml:space="preserve"> own money to pay </w:t>
      </w:r>
      <w:r w:rsidR="00271299">
        <w:rPr>
          <w:rFonts w:asciiTheme="minorHAnsi" w:eastAsiaTheme="minorEastAsia" w:hAnsiTheme="minorHAnsi" w:cstheme="minorBidi"/>
        </w:rPr>
        <w:t xml:space="preserve">themselves </w:t>
      </w:r>
      <w:r w:rsidR="63A0EECF" w:rsidRPr="76E0A46D">
        <w:rPr>
          <w:rFonts w:asciiTheme="minorHAnsi" w:eastAsiaTheme="minorEastAsia" w:hAnsiTheme="minorHAnsi" w:cstheme="minorBidi"/>
        </w:rPr>
        <w:t xml:space="preserve">over the summer rather than the university.  </w:t>
      </w:r>
    </w:p>
    <w:p w14:paraId="15D59927" w14:textId="5EAA3CA9" w:rsidR="00835094" w:rsidRDefault="003A5F3D" w:rsidP="00122B9E">
      <w:pPr>
        <w:spacing w:before="0"/>
        <w:ind w:left="720"/>
        <w:rPr>
          <w:rFonts w:ascii="Calibri" w:hAnsi="Calibri" w:cs="Calibri"/>
          <w:szCs w:val="24"/>
        </w:rPr>
      </w:pPr>
      <w:proofErr w:type="spellStart"/>
      <w:r w:rsidRPr="00447BFC">
        <w:rPr>
          <w:rFonts w:ascii="Calibri" w:hAnsi="Calibri" w:cs="Calibri"/>
          <w:szCs w:val="24"/>
        </w:rPr>
        <w:t>Srikar</w:t>
      </w:r>
      <w:proofErr w:type="spellEnd"/>
      <w:r w:rsidRPr="00447BFC">
        <w:rPr>
          <w:rFonts w:ascii="Calibri" w:hAnsi="Calibri" w:cs="Calibri"/>
          <w:szCs w:val="24"/>
        </w:rPr>
        <w:t xml:space="preserve"> </w:t>
      </w:r>
      <w:proofErr w:type="spellStart"/>
      <w:r w:rsidRPr="00447BFC">
        <w:rPr>
          <w:rFonts w:ascii="Calibri" w:hAnsi="Calibri" w:cs="Calibri"/>
          <w:szCs w:val="24"/>
        </w:rPr>
        <w:t>Velichety</w:t>
      </w:r>
      <w:proofErr w:type="spellEnd"/>
      <w:r w:rsidRPr="00447BFC">
        <w:rPr>
          <w:rFonts w:ascii="Calibri" w:hAnsi="Calibri" w:cs="Calibri"/>
          <w:szCs w:val="24"/>
        </w:rPr>
        <w:t xml:space="preserve"> (Business Information &amp; Technology)</w:t>
      </w:r>
      <w:r w:rsidR="000E235E">
        <w:rPr>
          <w:rFonts w:ascii="Calibri" w:hAnsi="Calibri" w:cs="Calibri"/>
          <w:szCs w:val="24"/>
        </w:rPr>
        <w:t>:</w:t>
      </w:r>
      <w:r>
        <w:rPr>
          <w:rFonts w:ascii="Calibri" w:hAnsi="Calibri" w:cs="Calibri"/>
          <w:szCs w:val="24"/>
        </w:rPr>
        <w:t xml:space="preserve"> How will retirement contributions </w:t>
      </w:r>
      <w:r w:rsidR="000E235E">
        <w:rPr>
          <w:rFonts w:ascii="Calibri" w:hAnsi="Calibri" w:cs="Calibri"/>
          <w:szCs w:val="24"/>
        </w:rPr>
        <w:t>be handled?</w:t>
      </w:r>
    </w:p>
    <w:p w14:paraId="5AEEA5E2" w14:textId="5FA46567" w:rsidR="000E235E" w:rsidRDefault="000E235E" w:rsidP="00122B9E">
      <w:pPr>
        <w:spacing w:before="0"/>
        <w:ind w:left="720"/>
        <w:rPr>
          <w:rFonts w:asciiTheme="minorHAnsi" w:eastAsiaTheme="minorEastAsia" w:hAnsiTheme="minorHAnsi" w:cstheme="minorBidi"/>
        </w:rPr>
      </w:pPr>
      <w:r>
        <w:rPr>
          <w:rFonts w:ascii="Calibri" w:hAnsi="Calibri" w:cs="Calibri"/>
          <w:szCs w:val="24"/>
        </w:rPr>
        <w:t>President Owens-Mosby: They will be configured over 10 paychecks rather than 12.</w:t>
      </w:r>
    </w:p>
    <w:p w14:paraId="6CF1D516" w14:textId="3323DCBF" w:rsidR="000E235E" w:rsidRDefault="000E235E" w:rsidP="00122B9E">
      <w:pPr>
        <w:spacing w:before="0"/>
        <w:ind w:left="720"/>
        <w:rPr>
          <w:rFonts w:ascii="Calibri" w:hAnsi="Calibri" w:cs="Calibri"/>
          <w:szCs w:val="24"/>
        </w:rPr>
      </w:pPr>
      <w:r w:rsidRPr="00447BFC">
        <w:rPr>
          <w:rFonts w:ascii="Calibri" w:hAnsi="Calibri" w:cs="Calibri"/>
          <w:szCs w:val="24"/>
        </w:rPr>
        <w:t>Xinhua Yu (School of Public Health)</w:t>
      </w:r>
      <w:r>
        <w:rPr>
          <w:rFonts w:ascii="Calibri" w:hAnsi="Calibri" w:cs="Calibri"/>
          <w:szCs w:val="24"/>
        </w:rPr>
        <w:t>: Why was this decision made?</w:t>
      </w:r>
    </w:p>
    <w:p w14:paraId="79D3B023" w14:textId="4CB3D838" w:rsidR="000E235E" w:rsidRDefault="000E235E" w:rsidP="00122B9E">
      <w:pPr>
        <w:spacing w:before="0"/>
        <w:ind w:left="720"/>
        <w:rPr>
          <w:rFonts w:ascii="Calibri" w:hAnsi="Calibri" w:cs="Calibri"/>
          <w:szCs w:val="24"/>
        </w:rPr>
      </w:pPr>
      <w:r>
        <w:rPr>
          <w:rFonts w:ascii="Calibri" w:hAnsi="Calibri" w:cs="Calibri"/>
          <w:szCs w:val="24"/>
        </w:rPr>
        <w:t>President Owens-Mosby:</w:t>
      </w:r>
      <w:r w:rsidR="005C67DF">
        <w:rPr>
          <w:rFonts w:ascii="Calibri" w:hAnsi="Calibri" w:cs="Calibri"/>
          <w:szCs w:val="24"/>
        </w:rPr>
        <w:t xml:space="preserve"> When we made the decision to switch to Oracle the decision was made.</w:t>
      </w:r>
    </w:p>
    <w:p w14:paraId="39C45671" w14:textId="63D53625" w:rsidR="6E57A7B0" w:rsidRDefault="00D71E3A" w:rsidP="00122B9E">
      <w:pPr>
        <w:spacing w:before="0"/>
        <w:ind w:left="720"/>
        <w:rPr>
          <w:rFonts w:asciiTheme="minorHAnsi" w:eastAsiaTheme="minorEastAsia" w:hAnsiTheme="minorHAnsi" w:cstheme="minorBidi"/>
        </w:rPr>
      </w:pPr>
      <w:r w:rsidRPr="00447BFC">
        <w:rPr>
          <w:rFonts w:ascii="Calibri" w:hAnsi="Calibri" w:cs="Calibri"/>
          <w:szCs w:val="24"/>
        </w:rPr>
        <w:t>Joy Hoffman (Family, Community, and Health Systems Science)</w:t>
      </w:r>
      <w:r w:rsidR="00632FE0">
        <w:rPr>
          <w:rFonts w:asciiTheme="minorHAnsi" w:eastAsiaTheme="minorEastAsia" w:hAnsiTheme="minorHAnsi" w:cstheme="minorBidi"/>
        </w:rPr>
        <w:t xml:space="preserve">: </w:t>
      </w:r>
      <w:r w:rsidR="6E57A7B0" w:rsidRPr="76E0A46D">
        <w:rPr>
          <w:rFonts w:asciiTheme="minorHAnsi" w:eastAsiaTheme="minorEastAsia" w:hAnsiTheme="minorHAnsi" w:cstheme="minorBidi"/>
        </w:rPr>
        <w:t>I</w:t>
      </w:r>
      <w:r w:rsidR="003F48F3">
        <w:rPr>
          <w:rFonts w:asciiTheme="minorHAnsi" w:eastAsiaTheme="minorEastAsia" w:hAnsiTheme="minorHAnsi" w:cstheme="minorBidi"/>
        </w:rPr>
        <w:t>’</w:t>
      </w:r>
      <w:r w:rsidR="6E57A7B0" w:rsidRPr="76E0A46D">
        <w:rPr>
          <w:rFonts w:asciiTheme="minorHAnsi" w:eastAsiaTheme="minorEastAsia" w:hAnsiTheme="minorHAnsi" w:cstheme="minorBidi"/>
        </w:rPr>
        <w:t xml:space="preserve">m </w:t>
      </w:r>
      <w:proofErr w:type="gramStart"/>
      <w:r w:rsidR="00632FE0">
        <w:rPr>
          <w:rFonts w:asciiTheme="minorHAnsi" w:eastAsiaTheme="minorEastAsia" w:hAnsiTheme="minorHAnsi" w:cstheme="minorBidi"/>
        </w:rPr>
        <w:t xml:space="preserve">nine </w:t>
      </w:r>
      <w:r w:rsidR="6E57A7B0" w:rsidRPr="76E0A46D">
        <w:rPr>
          <w:rFonts w:asciiTheme="minorHAnsi" w:eastAsiaTheme="minorEastAsia" w:hAnsiTheme="minorHAnsi" w:cstheme="minorBidi"/>
        </w:rPr>
        <w:t>month</w:t>
      </w:r>
      <w:proofErr w:type="gramEnd"/>
      <w:r w:rsidR="6E57A7B0" w:rsidRPr="76E0A46D">
        <w:rPr>
          <w:rFonts w:asciiTheme="minorHAnsi" w:eastAsiaTheme="minorEastAsia" w:hAnsiTheme="minorHAnsi" w:cstheme="minorBidi"/>
        </w:rPr>
        <w:t xml:space="preserve"> faculty</w:t>
      </w:r>
      <w:r w:rsidR="00632FE0">
        <w:rPr>
          <w:rFonts w:asciiTheme="minorHAnsi" w:eastAsiaTheme="minorEastAsia" w:hAnsiTheme="minorHAnsi" w:cstheme="minorBidi"/>
        </w:rPr>
        <w:t xml:space="preserve"> and m</w:t>
      </w:r>
      <w:r w:rsidR="6E57A7B0" w:rsidRPr="76E0A46D">
        <w:rPr>
          <w:rFonts w:asciiTheme="minorHAnsi" w:eastAsiaTheme="minorEastAsia" w:hAnsiTheme="minorHAnsi" w:cstheme="minorBidi"/>
        </w:rPr>
        <w:t xml:space="preserve">y first paycheck </w:t>
      </w:r>
      <w:r w:rsidR="00632FE0">
        <w:rPr>
          <w:rFonts w:asciiTheme="minorHAnsi" w:eastAsiaTheme="minorEastAsia" w:hAnsiTheme="minorHAnsi" w:cstheme="minorBidi"/>
        </w:rPr>
        <w:t xml:space="preserve">of the calendar year </w:t>
      </w:r>
      <w:r w:rsidR="6E57A7B0" w:rsidRPr="76E0A46D">
        <w:rPr>
          <w:rFonts w:asciiTheme="minorHAnsi" w:eastAsiaTheme="minorEastAsia" w:hAnsiTheme="minorHAnsi" w:cstheme="minorBidi"/>
        </w:rPr>
        <w:t xml:space="preserve">isn’t until the end of September.  </w:t>
      </w:r>
    </w:p>
    <w:p w14:paraId="77F80371" w14:textId="06FB9AC0" w:rsidR="6E57A7B0" w:rsidRDefault="00632FE0" w:rsidP="00122B9E">
      <w:pPr>
        <w:spacing w:before="0"/>
        <w:ind w:left="720"/>
        <w:rPr>
          <w:rFonts w:asciiTheme="minorHAnsi" w:eastAsiaTheme="minorEastAsia" w:hAnsiTheme="minorHAnsi" w:cstheme="minorBidi"/>
        </w:rPr>
      </w:pPr>
      <w:r>
        <w:rPr>
          <w:rFonts w:ascii="Calibri" w:hAnsi="Calibri" w:cs="Calibri"/>
          <w:szCs w:val="24"/>
        </w:rPr>
        <w:t xml:space="preserve">President Owens-Mosby: </w:t>
      </w:r>
      <w:r w:rsidR="00A61F05">
        <w:rPr>
          <w:rFonts w:ascii="Calibri" w:hAnsi="Calibri" w:cs="Calibri"/>
          <w:szCs w:val="24"/>
        </w:rPr>
        <w:t xml:space="preserve">That will no longer be the case.  This also helps </w:t>
      </w:r>
      <w:r w:rsidR="6E57A7B0" w:rsidRPr="76E0A46D">
        <w:rPr>
          <w:rFonts w:asciiTheme="minorHAnsi" w:eastAsiaTheme="minorEastAsia" w:hAnsiTheme="minorHAnsi" w:cstheme="minorBidi"/>
        </w:rPr>
        <w:t xml:space="preserve">new faculty </w:t>
      </w:r>
      <w:r w:rsidR="00691F5E">
        <w:rPr>
          <w:rFonts w:asciiTheme="minorHAnsi" w:eastAsiaTheme="minorEastAsia" w:hAnsiTheme="minorHAnsi" w:cstheme="minorBidi"/>
        </w:rPr>
        <w:t xml:space="preserve">who </w:t>
      </w:r>
      <w:r w:rsidR="6E57A7B0" w:rsidRPr="76E0A46D">
        <w:rPr>
          <w:rFonts w:asciiTheme="minorHAnsi" w:eastAsiaTheme="minorEastAsia" w:hAnsiTheme="minorHAnsi" w:cstheme="minorBidi"/>
        </w:rPr>
        <w:t xml:space="preserve">will now get </w:t>
      </w:r>
      <w:r w:rsidR="00691F5E">
        <w:rPr>
          <w:rFonts w:asciiTheme="minorHAnsi" w:eastAsiaTheme="minorEastAsia" w:hAnsiTheme="minorHAnsi" w:cstheme="minorBidi"/>
        </w:rPr>
        <w:t xml:space="preserve">their first paycheck </w:t>
      </w:r>
      <w:r w:rsidR="6E57A7B0" w:rsidRPr="76E0A46D">
        <w:rPr>
          <w:rFonts w:asciiTheme="minorHAnsi" w:eastAsiaTheme="minorEastAsia" w:hAnsiTheme="minorHAnsi" w:cstheme="minorBidi"/>
        </w:rPr>
        <w:t>1</w:t>
      </w:r>
      <w:r w:rsidR="6E57A7B0" w:rsidRPr="76E0A46D">
        <w:rPr>
          <w:rFonts w:asciiTheme="minorHAnsi" w:eastAsiaTheme="minorEastAsia" w:hAnsiTheme="minorHAnsi" w:cstheme="minorBidi"/>
          <w:vertAlign w:val="superscript"/>
        </w:rPr>
        <w:t>st</w:t>
      </w:r>
      <w:r w:rsidR="6E57A7B0" w:rsidRPr="76E0A46D">
        <w:rPr>
          <w:rFonts w:asciiTheme="minorHAnsi" w:eastAsiaTheme="minorEastAsia" w:hAnsiTheme="minorHAnsi" w:cstheme="minorBidi"/>
        </w:rPr>
        <w:t xml:space="preserve"> of August.  </w:t>
      </w:r>
      <w:r w:rsidR="00691F5E">
        <w:rPr>
          <w:rFonts w:asciiTheme="minorHAnsi" w:eastAsiaTheme="minorEastAsia" w:hAnsiTheme="minorHAnsi" w:cstheme="minorBidi"/>
        </w:rPr>
        <w:t>Nine-month faculty will get a full paycheck on the 1</w:t>
      </w:r>
      <w:r w:rsidR="00691F5E" w:rsidRPr="00691F5E">
        <w:rPr>
          <w:rFonts w:asciiTheme="minorHAnsi" w:eastAsiaTheme="minorEastAsia" w:hAnsiTheme="minorHAnsi" w:cstheme="minorBidi"/>
          <w:vertAlign w:val="superscript"/>
        </w:rPr>
        <w:t>st</w:t>
      </w:r>
      <w:r w:rsidR="00691F5E">
        <w:rPr>
          <w:rFonts w:asciiTheme="minorHAnsi" w:eastAsiaTheme="minorEastAsia" w:hAnsiTheme="minorHAnsi" w:cstheme="minorBidi"/>
        </w:rPr>
        <w:t xml:space="preserve"> of August even though we are not on contract yet.</w:t>
      </w:r>
    </w:p>
    <w:p w14:paraId="2C89E2FC" w14:textId="0E043FF0" w:rsidR="6E57A7B0" w:rsidRDefault="6E57A7B0" w:rsidP="00122B9E">
      <w:pPr>
        <w:spacing w:before="0"/>
        <w:ind w:left="720"/>
        <w:rPr>
          <w:rFonts w:asciiTheme="minorHAnsi" w:eastAsiaTheme="minorEastAsia" w:hAnsiTheme="minorHAnsi" w:cstheme="minorBidi"/>
        </w:rPr>
      </w:pPr>
      <w:r w:rsidRPr="76E0A46D">
        <w:rPr>
          <w:rFonts w:asciiTheme="minorHAnsi" w:eastAsiaTheme="minorEastAsia" w:hAnsiTheme="minorHAnsi" w:cstheme="minorBidi"/>
        </w:rPr>
        <w:t xml:space="preserve">Provost </w:t>
      </w:r>
      <w:r w:rsidR="00287F52" w:rsidRPr="00411DFA">
        <w:rPr>
          <w:rFonts w:asciiTheme="minorHAnsi" w:eastAsiaTheme="minorEastAsia" w:hAnsiTheme="minorHAnsi" w:cstheme="minorBidi"/>
        </w:rPr>
        <w:t>Russ</w:t>
      </w:r>
      <w:r w:rsidR="00411DFA" w:rsidRPr="00411DFA">
        <w:rPr>
          <w:rFonts w:asciiTheme="minorHAnsi" w:eastAsiaTheme="minorEastAsia" w:hAnsiTheme="minorHAnsi" w:cstheme="minorBidi"/>
        </w:rPr>
        <w:t>o</w:t>
      </w:r>
      <w:r w:rsidR="00287F52" w:rsidRPr="00411DFA">
        <w:rPr>
          <w:rFonts w:asciiTheme="minorHAnsi" w:eastAsiaTheme="minorEastAsia" w:hAnsiTheme="minorHAnsi" w:cstheme="minorBidi"/>
        </w:rPr>
        <w:t>man</w:t>
      </w:r>
      <w:r w:rsidR="00411DFA" w:rsidRPr="00411DFA">
        <w:rPr>
          <w:rFonts w:asciiTheme="minorHAnsi" w:eastAsiaTheme="minorEastAsia" w:hAnsiTheme="minorHAnsi" w:cstheme="minorBidi"/>
        </w:rPr>
        <w:t>n</w:t>
      </w:r>
      <w:r w:rsidR="00287F52" w:rsidRPr="00411DFA">
        <w:rPr>
          <w:rFonts w:asciiTheme="minorHAnsi" w:eastAsiaTheme="minorEastAsia" w:hAnsiTheme="minorHAnsi" w:cstheme="minorBidi"/>
        </w:rPr>
        <w:t>o</w:t>
      </w:r>
      <w:r w:rsidR="000A5246">
        <w:rPr>
          <w:rFonts w:asciiTheme="minorHAnsi" w:eastAsiaTheme="minorEastAsia" w:hAnsiTheme="minorHAnsi" w:cstheme="minorBidi"/>
        </w:rPr>
        <w:t>:</w:t>
      </w:r>
      <w:r w:rsidR="0039359A">
        <w:rPr>
          <w:rFonts w:asciiTheme="minorHAnsi" w:eastAsiaTheme="minorEastAsia" w:hAnsiTheme="minorHAnsi" w:cstheme="minorBidi"/>
        </w:rPr>
        <w:t xml:space="preserve"> This is</w:t>
      </w:r>
      <w:r w:rsidRPr="76E0A46D">
        <w:rPr>
          <w:rFonts w:asciiTheme="minorHAnsi" w:eastAsiaTheme="minorEastAsia" w:hAnsiTheme="minorHAnsi" w:cstheme="minorBidi"/>
        </w:rPr>
        <w:t xml:space="preserve"> an efficiency issue.  Deferral causes some complexities for our </w:t>
      </w:r>
      <w:proofErr w:type="gramStart"/>
      <w:r w:rsidRPr="76E0A46D">
        <w:rPr>
          <w:rFonts w:asciiTheme="minorHAnsi" w:eastAsiaTheme="minorEastAsia" w:hAnsiTheme="minorHAnsi" w:cstheme="minorBidi"/>
        </w:rPr>
        <w:t>system,</w:t>
      </w:r>
      <w:proofErr w:type="gramEnd"/>
      <w:r w:rsidRPr="76E0A46D">
        <w:rPr>
          <w:rFonts w:asciiTheme="minorHAnsi" w:eastAsiaTheme="minorEastAsia" w:hAnsiTheme="minorHAnsi" w:cstheme="minorBidi"/>
        </w:rPr>
        <w:t xml:space="preserve"> this will be more efficient. </w:t>
      </w:r>
      <w:r w:rsidR="35DEFEFC" w:rsidRPr="76E0A46D">
        <w:rPr>
          <w:rFonts w:asciiTheme="minorHAnsi" w:eastAsiaTheme="minorEastAsia" w:hAnsiTheme="minorHAnsi" w:cstheme="minorBidi"/>
        </w:rPr>
        <w:t xml:space="preserve"> </w:t>
      </w:r>
      <w:r w:rsidR="006D5AA1">
        <w:rPr>
          <w:rFonts w:asciiTheme="minorHAnsi" w:eastAsiaTheme="minorEastAsia" w:hAnsiTheme="minorHAnsi" w:cstheme="minorBidi"/>
        </w:rPr>
        <w:t>Nine</w:t>
      </w:r>
      <w:r w:rsidR="00BB2432">
        <w:rPr>
          <w:rFonts w:asciiTheme="minorHAnsi" w:eastAsiaTheme="minorEastAsia" w:hAnsiTheme="minorHAnsi" w:cstheme="minorBidi"/>
        </w:rPr>
        <w:t>-</w:t>
      </w:r>
      <w:r w:rsidR="35DEFEFC" w:rsidRPr="76E0A46D">
        <w:rPr>
          <w:rFonts w:asciiTheme="minorHAnsi" w:eastAsiaTheme="minorEastAsia" w:hAnsiTheme="minorHAnsi" w:cstheme="minorBidi"/>
        </w:rPr>
        <w:t xml:space="preserve">month faculty paid over </w:t>
      </w:r>
      <w:r w:rsidR="006D5AA1">
        <w:rPr>
          <w:rFonts w:asciiTheme="minorHAnsi" w:eastAsiaTheme="minorEastAsia" w:hAnsiTheme="minorHAnsi" w:cstheme="minorBidi"/>
        </w:rPr>
        <w:t>ten</w:t>
      </w:r>
      <w:r w:rsidR="35DEFEFC" w:rsidRPr="76E0A46D">
        <w:rPr>
          <w:rFonts w:asciiTheme="minorHAnsi" w:eastAsiaTheme="minorEastAsia" w:hAnsiTheme="minorHAnsi" w:cstheme="minorBidi"/>
        </w:rPr>
        <w:t xml:space="preserve"> month</w:t>
      </w:r>
      <w:r w:rsidR="006D5AA1">
        <w:rPr>
          <w:rFonts w:asciiTheme="minorHAnsi" w:eastAsiaTheme="minorEastAsia" w:hAnsiTheme="minorHAnsi" w:cstheme="minorBidi"/>
        </w:rPr>
        <w:t>s</w:t>
      </w:r>
      <w:r w:rsidR="35DEFEFC" w:rsidRPr="76E0A46D">
        <w:rPr>
          <w:rFonts w:asciiTheme="minorHAnsi" w:eastAsiaTheme="minorEastAsia" w:hAnsiTheme="minorHAnsi" w:cstheme="minorBidi"/>
        </w:rPr>
        <w:t xml:space="preserve"> is very common practice</w:t>
      </w:r>
      <w:r w:rsidR="00BB0C82">
        <w:rPr>
          <w:rFonts w:asciiTheme="minorHAnsi" w:eastAsiaTheme="minorEastAsia" w:hAnsiTheme="minorHAnsi" w:cstheme="minorBidi"/>
        </w:rPr>
        <w:t xml:space="preserve"> at many R1 institutions</w:t>
      </w:r>
      <w:r w:rsidR="35DEFEFC" w:rsidRPr="76E0A46D">
        <w:rPr>
          <w:rFonts w:asciiTheme="minorHAnsi" w:eastAsiaTheme="minorEastAsia" w:hAnsiTheme="minorHAnsi" w:cstheme="minorBidi"/>
        </w:rPr>
        <w:t xml:space="preserve">.  </w:t>
      </w:r>
      <w:r w:rsidR="006D5AA1">
        <w:rPr>
          <w:rFonts w:asciiTheme="minorHAnsi" w:eastAsiaTheme="minorEastAsia" w:hAnsiTheme="minorHAnsi" w:cstheme="minorBidi"/>
        </w:rPr>
        <w:t>The a</w:t>
      </w:r>
      <w:r w:rsidR="35DEFEFC" w:rsidRPr="76E0A46D">
        <w:rPr>
          <w:rFonts w:asciiTheme="minorHAnsi" w:eastAsiaTheme="minorEastAsia" w:hAnsiTheme="minorHAnsi" w:cstheme="minorBidi"/>
        </w:rPr>
        <w:t xml:space="preserve">cademic </w:t>
      </w:r>
      <w:r w:rsidR="547AB52F" w:rsidRPr="76E0A46D">
        <w:rPr>
          <w:rFonts w:asciiTheme="minorHAnsi" w:eastAsiaTheme="minorEastAsia" w:hAnsiTheme="minorHAnsi" w:cstheme="minorBidi"/>
        </w:rPr>
        <w:t>calendar</w:t>
      </w:r>
      <w:r w:rsidR="35DEFEFC" w:rsidRPr="76E0A46D">
        <w:rPr>
          <w:rFonts w:asciiTheme="minorHAnsi" w:eastAsiaTheme="minorEastAsia" w:hAnsiTheme="minorHAnsi" w:cstheme="minorBidi"/>
        </w:rPr>
        <w:t xml:space="preserve"> is a </w:t>
      </w:r>
      <w:proofErr w:type="gramStart"/>
      <w:r w:rsidR="006D5AA1">
        <w:rPr>
          <w:rFonts w:asciiTheme="minorHAnsi" w:eastAsiaTheme="minorEastAsia" w:hAnsiTheme="minorHAnsi" w:cstheme="minorBidi"/>
        </w:rPr>
        <w:t>nine</w:t>
      </w:r>
      <w:r w:rsidR="35DEFEFC" w:rsidRPr="76E0A46D">
        <w:rPr>
          <w:rFonts w:asciiTheme="minorHAnsi" w:eastAsiaTheme="minorEastAsia" w:hAnsiTheme="minorHAnsi" w:cstheme="minorBidi"/>
        </w:rPr>
        <w:t xml:space="preserve"> month</w:t>
      </w:r>
      <w:proofErr w:type="gramEnd"/>
      <w:r w:rsidR="35DEFEFC" w:rsidRPr="76E0A46D">
        <w:rPr>
          <w:rFonts w:asciiTheme="minorHAnsi" w:eastAsiaTheme="minorEastAsia" w:hAnsiTheme="minorHAnsi" w:cstheme="minorBidi"/>
        </w:rPr>
        <w:t xml:space="preserve"> calendar.  </w:t>
      </w:r>
      <w:r w:rsidR="006D5AA1">
        <w:rPr>
          <w:rFonts w:asciiTheme="minorHAnsi" w:eastAsiaTheme="minorEastAsia" w:hAnsiTheme="minorHAnsi" w:cstheme="minorBidi"/>
        </w:rPr>
        <w:t>This change d</w:t>
      </w:r>
      <w:r w:rsidR="35DEFEFC" w:rsidRPr="76E0A46D">
        <w:rPr>
          <w:rFonts w:asciiTheme="minorHAnsi" w:eastAsiaTheme="minorEastAsia" w:hAnsiTheme="minorHAnsi" w:cstheme="minorBidi"/>
        </w:rPr>
        <w:t xml:space="preserve">oes not impact your calendar or your expectations.  </w:t>
      </w:r>
      <w:r w:rsidR="006D5AA1">
        <w:rPr>
          <w:rFonts w:asciiTheme="minorHAnsi" w:eastAsiaTheme="minorEastAsia" w:hAnsiTheme="minorHAnsi" w:cstheme="minorBidi"/>
        </w:rPr>
        <w:t>This is a m</w:t>
      </w:r>
      <w:r w:rsidR="35DEFEFC" w:rsidRPr="76E0A46D">
        <w:rPr>
          <w:rFonts w:asciiTheme="minorHAnsi" w:eastAsiaTheme="minorEastAsia" w:hAnsiTheme="minorHAnsi" w:cstheme="minorBidi"/>
        </w:rPr>
        <w:t xml:space="preserve">atter of paying over </w:t>
      </w:r>
      <w:r w:rsidR="006D5AA1">
        <w:rPr>
          <w:rFonts w:asciiTheme="minorHAnsi" w:eastAsiaTheme="minorEastAsia" w:hAnsiTheme="minorHAnsi" w:cstheme="minorBidi"/>
        </w:rPr>
        <w:t>ten</w:t>
      </w:r>
      <w:r w:rsidR="35DEFEFC" w:rsidRPr="76E0A46D">
        <w:rPr>
          <w:rFonts w:asciiTheme="minorHAnsi" w:eastAsiaTheme="minorEastAsia" w:hAnsiTheme="minorHAnsi" w:cstheme="minorBidi"/>
        </w:rPr>
        <w:t xml:space="preserve"> months </w:t>
      </w:r>
      <w:r w:rsidR="09A0E7EF" w:rsidRPr="76E0A46D">
        <w:rPr>
          <w:rFonts w:asciiTheme="minorHAnsi" w:eastAsiaTheme="minorEastAsia" w:hAnsiTheme="minorHAnsi" w:cstheme="minorBidi"/>
        </w:rPr>
        <w:t>rather than</w:t>
      </w:r>
      <w:r w:rsidR="35DEFEFC" w:rsidRPr="76E0A46D">
        <w:rPr>
          <w:rFonts w:asciiTheme="minorHAnsi" w:eastAsiaTheme="minorEastAsia" w:hAnsiTheme="minorHAnsi" w:cstheme="minorBidi"/>
        </w:rPr>
        <w:t xml:space="preserve"> </w:t>
      </w:r>
      <w:r w:rsidR="006D5AA1">
        <w:rPr>
          <w:rFonts w:asciiTheme="minorHAnsi" w:eastAsiaTheme="minorEastAsia" w:hAnsiTheme="minorHAnsi" w:cstheme="minorBidi"/>
        </w:rPr>
        <w:t>twelve</w:t>
      </w:r>
      <w:r w:rsidR="35DEFEFC" w:rsidRPr="76E0A46D">
        <w:rPr>
          <w:rFonts w:asciiTheme="minorHAnsi" w:eastAsiaTheme="minorEastAsia" w:hAnsiTheme="minorHAnsi" w:cstheme="minorBidi"/>
        </w:rPr>
        <w:t xml:space="preserve">.  </w:t>
      </w:r>
      <w:r w:rsidR="006D5AA1">
        <w:rPr>
          <w:rFonts w:asciiTheme="minorHAnsi" w:eastAsiaTheme="minorEastAsia" w:hAnsiTheme="minorHAnsi" w:cstheme="minorBidi"/>
        </w:rPr>
        <w:t xml:space="preserve">This does not </w:t>
      </w:r>
      <w:r w:rsidR="35DEFEFC" w:rsidRPr="76E0A46D">
        <w:rPr>
          <w:rFonts w:asciiTheme="minorHAnsi" w:eastAsiaTheme="minorEastAsia" w:hAnsiTheme="minorHAnsi" w:cstheme="minorBidi"/>
        </w:rPr>
        <w:t xml:space="preserve">affect summer pay.  </w:t>
      </w:r>
      <w:r w:rsidR="0659C1B8" w:rsidRPr="76E0A46D">
        <w:rPr>
          <w:rFonts w:asciiTheme="minorHAnsi" w:eastAsiaTheme="minorEastAsia" w:hAnsiTheme="minorHAnsi" w:cstheme="minorBidi"/>
        </w:rPr>
        <w:t xml:space="preserve">You now </w:t>
      </w:r>
      <w:proofErr w:type="gramStart"/>
      <w:r w:rsidR="0659C1B8" w:rsidRPr="76E0A46D">
        <w:rPr>
          <w:rFonts w:asciiTheme="minorHAnsi" w:eastAsiaTheme="minorEastAsia" w:hAnsiTheme="minorHAnsi" w:cstheme="minorBidi"/>
        </w:rPr>
        <w:t>have the opportunity to</w:t>
      </w:r>
      <w:proofErr w:type="gramEnd"/>
      <w:r w:rsidR="0659C1B8" w:rsidRPr="76E0A46D">
        <w:rPr>
          <w:rFonts w:asciiTheme="minorHAnsi" w:eastAsiaTheme="minorEastAsia" w:hAnsiTheme="minorHAnsi" w:cstheme="minorBidi"/>
        </w:rPr>
        <w:t xml:space="preserve"> hold the deferral in your own account.  </w:t>
      </w:r>
      <w:r w:rsidR="006D5AA1">
        <w:rPr>
          <w:rFonts w:asciiTheme="minorHAnsi" w:eastAsiaTheme="minorEastAsia" w:hAnsiTheme="minorHAnsi" w:cstheme="minorBidi"/>
        </w:rPr>
        <w:t>This d</w:t>
      </w:r>
      <w:r w:rsidR="0659C1B8" w:rsidRPr="76E0A46D">
        <w:rPr>
          <w:rFonts w:asciiTheme="minorHAnsi" w:eastAsiaTheme="minorEastAsia" w:hAnsiTheme="minorHAnsi" w:cstheme="minorBidi"/>
        </w:rPr>
        <w:t xml:space="preserve">oes not change total compensation, does not </w:t>
      </w:r>
      <w:r w:rsidR="006D5AA1" w:rsidRPr="76E0A46D">
        <w:rPr>
          <w:rFonts w:asciiTheme="minorHAnsi" w:eastAsiaTheme="minorEastAsia" w:hAnsiTheme="minorHAnsi" w:cstheme="minorBidi"/>
        </w:rPr>
        <w:t>change</w:t>
      </w:r>
      <w:r w:rsidR="0659C1B8" w:rsidRPr="76E0A46D">
        <w:rPr>
          <w:rFonts w:asciiTheme="minorHAnsi" w:eastAsiaTheme="minorEastAsia" w:hAnsiTheme="minorHAnsi" w:cstheme="minorBidi"/>
        </w:rPr>
        <w:t xml:space="preserve"> </w:t>
      </w:r>
      <w:r w:rsidR="006D5AA1" w:rsidRPr="76E0A46D">
        <w:rPr>
          <w:rFonts w:asciiTheme="minorHAnsi" w:eastAsiaTheme="minorEastAsia" w:hAnsiTheme="minorHAnsi" w:cstheme="minorBidi"/>
        </w:rPr>
        <w:t>expectations</w:t>
      </w:r>
      <w:r w:rsidR="0659C1B8" w:rsidRPr="76E0A46D">
        <w:rPr>
          <w:rFonts w:asciiTheme="minorHAnsi" w:eastAsiaTheme="minorEastAsia" w:hAnsiTheme="minorHAnsi" w:cstheme="minorBidi"/>
        </w:rPr>
        <w:t xml:space="preserve"> for wo</w:t>
      </w:r>
      <w:r w:rsidR="006D5AA1">
        <w:rPr>
          <w:rFonts w:asciiTheme="minorHAnsi" w:eastAsiaTheme="minorEastAsia" w:hAnsiTheme="minorHAnsi" w:cstheme="minorBidi"/>
        </w:rPr>
        <w:t>r</w:t>
      </w:r>
      <w:r w:rsidR="0659C1B8" w:rsidRPr="76E0A46D">
        <w:rPr>
          <w:rFonts w:asciiTheme="minorHAnsi" w:eastAsiaTheme="minorEastAsia" w:hAnsiTheme="minorHAnsi" w:cstheme="minorBidi"/>
        </w:rPr>
        <w:t>k, does</w:t>
      </w:r>
      <w:r w:rsidR="6DD100CD" w:rsidRPr="76E0A46D">
        <w:rPr>
          <w:rFonts w:asciiTheme="minorHAnsi" w:eastAsiaTheme="minorEastAsia" w:hAnsiTheme="minorHAnsi" w:cstheme="minorBidi"/>
        </w:rPr>
        <w:t xml:space="preserve"> not change summer </w:t>
      </w:r>
      <w:r w:rsidR="00C458FC">
        <w:rPr>
          <w:rFonts w:asciiTheme="minorHAnsi" w:eastAsiaTheme="minorEastAsia" w:hAnsiTheme="minorHAnsi" w:cstheme="minorBidi"/>
        </w:rPr>
        <w:t xml:space="preserve">compensation </w:t>
      </w:r>
      <w:r w:rsidR="6DD100CD" w:rsidRPr="76E0A46D">
        <w:rPr>
          <w:rFonts w:asciiTheme="minorHAnsi" w:eastAsiaTheme="minorEastAsia" w:hAnsiTheme="minorHAnsi" w:cstheme="minorBidi"/>
        </w:rPr>
        <w:t>eligib</w:t>
      </w:r>
      <w:r w:rsidR="00C458FC">
        <w:rPr>
          <w:rFonts w:asciiTheme="minorHAnsi" w:eastAsiaTheme="minorEastAsia" w:hAnsiTheme="minorHAnsi" w:cstheme="minorBidi"/>
        </w:rPr>
        <w:t>ility</w:t>
      </w:r>
      <w:r w:rsidR="006B0401">
        <w:rPr>
          <w:rFonts w:asciiTheme="minorHAnsi" w:eastAsiaTheme="minorEastAsia" w:hAnsiTheme="minorHAnsi" w:cstheme="minorBidi"/>
        </w:rPr>
        <w:t>.</w:t>
      </w:r>
    </w:p>
    <w:p w14:paraId="5C604D05" w14:textId="328D43FF" w:rsidR="6DD100CD" w:rsidRDefault="00000891" w:rsidP="00122B9E">
      <w:pPr>
        <w:spacing w:before="0"/>
        <w:ind w:left="720"/>
        <w:rPr>
          <w:rFonts w:asciiTheme="minorHAnsi" w:eastAsiaTheme="minorEastAsia" w:hAnsiTheme="minorHAnsi" w:cstheme="minorBidi"/>
        </w:rPr>
      </w:pPr>
      <w:proofErr w:type="spellStart"/>
      <w:r w:rsidRPr="00447BFC">
        <w:rPr>
          <w:rFonts w:ascii="Calibri" w:hAnsi="Calibri" w:cs="Calibri"/>
          <w:szCs w:val="24"/>
        </w:rPr>
        <w:t>Srikar</w:t>
      </w:r>
      <w:proofErr w:type="spellEnd"/>
      <w:r w:rsidRPr="00447BFC">
        <w:rPr>
          <w:rFonts w:ascii="Calibri" w:hAnsi="Calibri" w:cs="Calibri"/>
          <w:szCs w:val="24"/>
        </w:rPr>
        <w:t xml:space="preserve"> </w:t>
      </w:r>
      <w:proofErr w:type="spellStart"/>
      <w:r w:rsidRPr="00447BFC">
        <w:rPr>
          <w:rFonts w:ascii="Calibri" w:hAnsi="Calibri" w:cs="Calibri"/>
          <w:szCs w:val="24"/>
        </w:rPr>
        <w:t>Velichety</w:t>
      </w:r>
      <w:proofErr w:type="spellEnd"/>
      <w:r w:rsidRPr="00447BFC">
        <w:rPr>
          <w:rFonts w:ascii="Calibri" w:hAnsi="Calibri" w:cs="Calibri"/>
          <w:szCs w:val="24"/>
        </w:rPr>
        <w:t xml:space="preserve"> (Business Information &amp; Technology)</w:t>
      </w:r>
      <w:r>
        <w:rPr>
          <w:rFonts w:ascii="Calibri" w:hAnsi="Calibri" w:cs="Calibri"/>
          <w:szCs w:val="24"/>
        </w:rPr>
        <w:t>:</w:t>
      </w:r>
      <w:r>
        <w:rPr>
          <w:rFonts w:ascii="Calibri" w:hAnsi="Calibri" w:cs="Calibri"/>
          <w:szCs w:val="24"/>
        </w:rPr>
        <w:t xml:space="preserve"> W</w:t>
      </w:r>
      <w:r w:rsidR="6DD100CD" w:rsidRPr="76E0A46D">
        <w:rPr>
          <w:rFonts w:asciiTheme="minorHAnsi" w:eastAsiaTheme="minorEastAsia" w:hAnsiTheme="minorHAnsi" w:cstheme="minorBidi"/>
        </w:rPr>
        <w:t>e can do deferrals ourselves</w:t>
      </w:r>
      <w:r w:rsidR="006A3B1A">
        <w:rPr>
          <w:rFonts w:asciiTheme="minorHAnsi" w:eastAsiaTheme="minorEastAsia" w:hAnsiTheme="minorHAnsi" w:cstheme="minorBidi"/>
        </w:rPr>
        <w:t>?</w:t>
      </w:r>
    </w:p>
    <w:p w14:paraId="6807BD5F" w14:textId="606FFDCF" w:rsidR="6DD100CD" w:rsidRDefault="006A3B1A" w:rsidP="00122B9E">
      <w:pPr>
        <w:spacing w:before="0"/>
        <w:ind w:left="720"/>
        <w:rPr>
          <w:rFonts w:asciiTheme="minorHAnsi" w:eastAsiaTheme="minorEastAsia" w:hAnsiTheme="minorHAnsi" w:cstheme="minorBidi"/>
        </w:rPr>
      </w:pPr>
      <w:r>
        <w:rPr>
          <w:rFonts w:ascii="Calibri" w:hAnsi="Calibri" w:cs="Calibri"/>
          <w:szCs w:val="24"/>
        </w:rPr>
        <w:t xml:space="preserve">President Owens-Mosby: </w:t>
      </w:r>
      <w:r>
        <w:rPr>
          <w:rFonts w:ascii="Calibri" w:hAnsi="Calibri" w:cs="Calibri"/>
          <w:szCs w:val="24"/>
        </w:rPr>
        <w:t xml:space="preserve">HR </w:t>
      </w:r>
      <w:r w:rsidR="6DD100CD" w:rsidRPr="76E0A46D">
        <w:rPr>
          <w:rFonts w:asciiTheme="minorHAnsi" w:eastAsiaTheme="minorEastAsia" w:hAnsiTheme="minorHAnsi" w:cstheme="minorBidi"/>
        </w:rPr>
        <w:t xml:space="preserve">will tell you how much they </w:t>
      </w:r>
      <w:r>
        <w:rPr>
          <w:rFonts w:asciiTheme="minorHAnsi" w:eastAsiaTheme="minorEastAsia" w:hAnsiTheme="minorHAnsi" w:cstheme="minorBidi"/>
        </w:rPr>
        <w:t>have been</w:t>
      </w:r>
      <w:r w:rsidR="6DD100CD" w:rsidRPr="76E0A46D">
        <w:rPr>
          <w:rFonts w:asciiTheme="minorHAnsi" w:eastAsiaTheme="minorEastAsia" w:hAnsiTheme="minorHAnsi" w:cstheme="minorBidi"/>
        </w:rPr>
        <w:t xml:space="preserve"> withholding</w:t>
      </w:r>
      <w:r>
        <w:rPr>
          <w:rFonts w:asciiTheme="minorHAnsi" w:eastAsiaTheme="minorEastAsia" w:hAnsiTheme="minorHAnsi" w:cstheme="minorBidi"/>
        </w:rPr>
        <w:t xml:space="preserve"> so you can do the deferral yourself</w:t>
      </w:r>
      <w:r w:rsidR="6DD100CD" w:rsidRPr="76E0A46D">
        <w:rPr>
          <w:rFonts w:asciiTheme="minorHAnsi" w:eastAsiaTheme="minorEastAsia" w:hAnsiTheme="minorHAnsi" w:cstheme="minorBidi"/>
        </w:rPr>
        <w:t>.</w:t>
      </w:r>
      <w:r>
        <w:rPr>
          <w:rFonts w:asciiTheme="minorHAnsi" w:eastAsiaTheme="minorEastAsia" w:hAnsiTheme="minorHAnsi" w:cstheme="minorBidi"/>
        </w:rPr>
        <w:t xml:space="preserve"> </w:t>
      </w:r>
      <w:r w:rsidR="00C5167C">
        <w:rPr>
          <w:rFonts w:asciiTheme="minorHAnsi" w:eastAsiaTheme="minorEastAsia" w:hAnsiTheme="minorHAnsi" w:cstheme="minorBidi"/>
        </w:rPr>
        <w:t xml:space="preserve"> </w:t>
      </w:r>
      <w:r w:rsidR="6DD100CD" w:rsidRPr="76E0A46D">
        <w:rPr>
          <w:rFonts w:asciiTheme="minorHAnsi" w:eastAsiaTheme="minorEastAsia" w:hAnsiTheme="minorHAnsi" w:cstheme="minorBidi"/>
        </w:rPr>
        <w:t xml:space="preserve">HR isn’t ready </w:t>
      </w:r>
      <w:r>
        <w:rPr>
          <w:rFonts w:asciiTheme="minorHAnsi" w:eastAsiaTheme="minorEastAsia" w:hAnsiTheme="minorHAnsi" w:cstheme="minorBidi"/>
        </w:rPr>
        <w:t xml:space="preserve">to do that </w:t>
      </w:r>
      <w:r w:rsidR="6DD100CD" w:rsidRPr="76E0A46D">
        <w:rPr>
          <w:rFonts w:asciiTheme="minorHAnsi" w:eastAsiaTheme="minorEastAsia" w:hAnsiTheme="minorHAnsi" w:cstheme="minorBidi"/>
        </w:rPr>
        <w:t>yet.</w:t>
      </w:r>
      <w:r w:rsidR="00CB52D3">
        <w:rPr>
          <w:rFonts w:asciiTheme="minorHAnsi" w:eastAsiaTheme="minorEastAsia" w:hAnsiTheme="minorHAnsi" w:cstheme="minorBidi"/>
        </w:rPr>
        <w:t xml:space="preserve">  We w</w:t>
      </w:r>
      <w:r w:rsidR="6DD100CD" w:rsidRPr="76E0A46D">
        <w:rPr>
          <w:rFonts w:asciiTheme="minorHAnsi" w:eastAsiaTheme="minorEastAsia" w:hAnsiTheme="minorHAnsi" w:cstheme="minorBidi"/>
        </w:rPr>
        <w:t xml:space="preserve">anted to be able to tell you it’s coming, but HR isn’t ready yet.  </w:t>
      </w:r>
    </w:p>
    <w:p w14:paraId="168051AE" w14:textId="08F0B04E" w:rsidR="6DD100CD" w:rsidRDefault="00C5167C" w:rsidP="00122B9E">
      <w:pPr>
        <w:spacing w:before="0"/>
        <w:ind w:left="720"/>
        <w:rPr>
          <w:rFonts w:asciiTheme="minorHAnsi" w:eastAsiaTheme="minorEastAsia" w:hAnsiTheme="minorHAnsi" w:cstheme="minorBidi"/>
        </w:rPr>
      </w:pPr>
      <w:r w:rsidRPr="00447BFC">
        <w:rPr>
          <w:rFonts w:ascii="Calibri" w:hAnsi="Calibri" w:cs="Calibri"/>
          <w:szCs w:val="24"/>
        </w:rPr>
        <w:t xml:space="preserve">Edith </w:t>
      </w:r>
      <w:proofErr w:type="spellStart"/>
      <w:r w:rsidRPr="00447BFC">
        <w:rPr>
          <w:rFonts w:ascii="Calibri" w:hAnsi="Calibri" w:cs="Calibri"/>
          <w:szCs w:val="24"/>
        </w:rPr>
        <w:t>Gnanadass</w:t>
      </w:r>
      <w:proofErr w:type="spellEnd"/>
      <w:r w:rsidRPr="00447BFC">
        <w:rPr>
          <w:rFonts w:ascii="Calibri" w:hAnsi="Calibri" w:cs="Calibri"/>
          <w:szCs w:val="24"/>
        </w:rPr>
        <w:t xml:space="preserve"> (Leadership)</w:t>
      </w:r>
      <w:r>
        <w:rPr>
          <w:rFonts w:ascii="Calibri" w:hAnsi="Calibri" w:cs="Calibri"/>
          <w:szCs w:val="24"/>
        </w:rPr>
        <w:t xml:space="preserve">: </w:t>
      </w:r>
      <w:r w:rsidR="00F61951">
        <w:rPr>
          <w:rFonts w:asciiTheme="minorHAnsi" w:eastAsiaTheme="minorEastAsia" w:hAnsiTheme="minorHAnsi" w:cstheme="minorBidi"/>
        </w:rPr>
        <w:t xml:space="preserve"> W</w:t>
      </w:r>
      <w:r w:rsidR="6DD100CD" w:rsidRPr="76E0A46D">
        <w:rPr>
          <w:rFonts w:asciiTheme="minorHAnsi" w:eastAsiaTheme="minorEastAsia" w:hAnsiTheme="minorHAnsi" w:cstheme="minorBidi"/>
        </w:rPr>
        <w:t>hen</w:t>
      </w:r>
      <w:r w:rsidR="00F61951">
        <w:rPr>
          <w:rFonts w:asciiTheme="minorHAnsi" w:eastAsiaTheme="minorEastAsia" w:hAnsiTheme="minorHAnsi" w:cstheme="minorBidi"/>
        </w:rPr>
        <w:t xml:space="preserve"> does this go into effect?</w:t>
      </w:r>
    </w:p>
    <w:p w14:paraId="3306F328" w14:textId="76D290C9" w:rsidR="6DD100CD" w:rsidRDefault="00F61951" w:rsidP="00122B9E">
      <w:pPr>
        <w:spacing w:before="0"/>
        <w:ind w:left="720"/>
        <w:rPr>
          <w:rFonts w:asciiTheme="minorHAnsi" w:eastAsiaTheme="minorEastAsia" w:hAnsiTheme="minorHAnsi" w:cstheme="minorBidi"/>
        </w:rPr>
      </w:pPr>
      <w:r>
        <w:rPr>
          <w:rFonts w:ascii="Calibri" w:hAnsi="Calibri" w:cs="Calibri"/>
          <w:szCs w:val="24"/>
        </w:rPr>
        <w:t xml:space="preserve">President Owens-Mosby: </w:t>
      </w:r>
      <w:r w:rsidR="6DD100CD" w:rsidRPr="76E0A46D">
        <w:rPr>
          <w:rFonts w:asciiTheme="minorHAnsi" w:eastAsiaTheme="minorEastAsia" w:hAnsiTheme="minorHAnsi" w:cstheme="minorBidi"/>
        </w:rPr>
        <w:t xml:space="preserve">July 2025 will be </w:t>
      </w:r>
      <w:r w:rsidR="00133181">
        <w:rPr>
          <w:rFonts w:asciiTheme="minorHAnsi" w:eastAsiaTheme="minorEastAsia" w:hAnsiTheme="minorHAnsi" w:cstheme="minorBidi"/>
        </w:rPr>
        <w:t xml:space="preserve">a </w:t>
      </w:r>
      <w:r w:rsidR="6DD100CD" w:rsidRPr="76E0A46D">
        <w:rPr>
          <w:rFonts w:asciiTheme="minorHAnsi" w:eastAsiaTheme="minorEastAsia" w:hAnsiTheme="minorHAnsi" w:cstheme="minorBidi"/>
        </w:rPr>
        <w:t xml:space="preserve">double </w:t>
      </w:r>
      <w:proofErr w:type="gramStart"/>
      <w:r w:rsidR="6DD100CD" w:rsidRPr="76E0A46D">
        <w:rPr>
          <w:rFonts w:asciiTheme="minorHAnsi" w:eastAsiaTheme="minorEastAsia" w:hAnsiTheme="minorHAnsi" w:cstheme="minorBidi"/>
        </w:rPr>
        <w:t>pay check</w:t>
      </w:r>
      <w:proofErr w:type="gramEnd"/>
      <w:r w:rsidR="6DD100CD" w:rsidRPr="76E0A46D">
        <w:rPr>
          <w:rFonts w:asciiTheme="minorHAnsi" w:eastAsiaTheme="minorEastAsia" w:hAnsiTheme="minorHAnsi" w:cstheme="minorBidi"/>
        </w:rPr>
        <w:t xml:space="preserve">, August 2025 will be </w:t>
      </w:r>
      <w:r w:rsidR="00133181">
        <w:rPr>
          <w:rFonts w:asciiTheme="minorHAnsi" w:eastAsiaTheme="minorEastAsia" w:hAnsiTheme="minorHAnsi" w:cstheme="minorBidi"/>
        </w:rPr>
        <w:t xml:space="preserve">the </w:t>
      </w:r>
      <w:r w:rsidR="6DD100CD" w:rsidRPr="76E0A46D">
        <w:rPr>
          <w:rFonts w:asciiTheme="minorHAnsi" w:eastAsiaTheme="minorEastAsia" w:hAnsiTheme="minorHAnsi" w:cstheme="minorBidi"/>
        </w:rPr>
        <w:t xml:space="preserve">first </w:t>
      </w:r>
      <w:r w:rsidR="00133181">
        <w:rPr>
          <w:rFonts w:asciiTheme="minorHAnsi" w:eastAsiaTheme="minorEastAsia" w:hAnsiTheme="minorHAnsi" w:cstheme="minorBidi"/>
        </w:rPr>
        <w:t>ten</w:t>
      </w:r>
      <w:r w:rsidR="6DD100CD" w:rsidRPr="76E0A46D">
        <w:rPr>
          <w:rFonts w:asciiTheme="minorHAnsi" w:eastAsiaTheme="minorEastAsia" w:hAnsiTheme="minorHAnsi" w:cstheme="minorBidi"/>
        </w:rPr>
        <w:t xml:space="preserve"> month pay check, June 2026 will be first month without pay.  First </w:t>
      </w:r>
      <w:proofErr w:type="gramStart"/>
      <w:r w:rsidR="02706619" w:rsidRPr="76E0A46D">
        <w:rPr>
          <w:rFonts w:asciiTheme="minorHAnsi" w:eastAsiaTheme="minorEastAsia" w:hAnsiTheme="minorHAnsi" w:cstheme="minorBidi"/>
        </w:rPr>
        <w:t>month</w:t>
      </w:r>
      <w:r w:rsidR="00133181">
        <w:rPr>
          <w:rFonts w:asciiTheme="minorHAnsi" w:eastAsiaTheme="minorEastAsia" w:hAnsiTheme="minorHAnsi" w:cstheme="minorBidi"/>
        </w:rPr>
        <w:t>s</w:t>
      </w:r>
      <w:proofErr w:type="gramEnd"/>
      <w:r w:rsidR="6DD100CD" w:rsidRPr="76E0A46D">
        <w:rPr>
          <w:rFonts w:asciiTheme="minorHAnsi" w:eastAsiaTheme="minorEastAsia" w:hAnsiTheme="minorHAnsi" w:cstheme="minorBidi"/>
        </w:rPr>
        <w:t xml:space="preserve"> double insurance withdrawal will be Augu</w:t>
      </w:r>
      <w:r w:rsidR="6C4F145B" w:rsidRPr="76E0A46D">
        <w:rPr>
          <w:rFonts w:asciiTheme="minorHAnsi" w:eastAsiaTheme="minorEastAsia" w:hAnsiTheme="minorHAnsi" w:cstheme="minorBidi"/>
        </w:rPr>
        <w:t>st 2026 and September 2026.</w:t>
      </w:r>
    </w:p>
    <w:p w14:paraId="03EEE09A" w14:textId="75AA65A7" w:rsidR="4E6CDF25" w:rsidRDefault="00FC3A47" w:rsidP="00122B9E">
      <w:pPr>
        <w:spacing w:before="0"/>
        <w:ind w:left="720"/>
        <w:rPr>
          <w:rFonts w:asciiTheme="minorHAnsi" w:eastAsiaTheme="minorEastAsia" w:hAnsiTheme="minorHAnsi" w:cstheme="minorBidi"/>
        </w:rPr>
      </w:pPr>
      <w:r w:rsidRPr="76E0A46D">
        <w:rPr>
          <w:rFonts w:asciiTheme="minorHAnsi" w:eastAsiaTheme="minorEastAsia" w:hAnsiTheme="minorHAnsi" w:cstheme="minorBidi"/>
        </w:rPr>
        <w:t xml:space="preserve">Provost </w:t>
      </w:r>
      <w:r w:rsidRPr="00411DFA">
        <w:rPr>
          <w:rFonts w:asciiTheme="minorHAnsi" w:eastAsiaTheme="minorEastAsia" w:hAnsiTheme="minorHAnsi" w:cstheme="minorBidi"/>
        </w:rPr>
        <w:t>Russomanno</w:t>
      </w:r>
      <w:r>
        <w:rPr>
          <w:rFonts w:asciiTheme="minorHAnsi" w:eastAsiaTheme="minorEastAsia" w:hAnsiTheme="minorHAnsi" w:cstheme="minorBidi"/>
        </w:rPr>
        <w:t xml:space="preserve">: </w:t>
      </w:r>
      <w:r w:rsidR="004E7357">
        <w:rPr>
          <w:rFonts w:asciiTheme="minorHAnsi" w:eastAsiaTheme="minorEastAsia" w:hAnsiTheme="minorHAnsi" w:cstheme="minorBidi"/>
        </w:rPr>
        <w:t>Encourage people to focus on a couple of key facts – we are moving from twelve</w:t>
      </w:r>
      <w:r w:rsidR="4E6CDF25" w:rsidRPr="76E0A46D">
        <w:rPr>
          <w:rFonts w:asciiTheme="minorHAnsi" w:eastAsiaTheme="minorEastAsia" w:hAnsiTheme="minorHAnsi" w:cstheme="minorBidi"/>
        </w:rPr>
        <w:t xml:space="preserve"> months to </w:t>
      </w:r>
      <w:r w:rsidR="004E7357">
        <w:rPr>
          <w:rFonts w:asciiTheme="minorHAnsi" w:eastAsiaTheme="minorEastAsia" w:hAnsiTheme="minorHAnsi" w:cstheme="minorBidi"/>
        </w:rPr>
        <w:t>ten</w:t>
      </w:r>
      <w:r w:rsidR="4E6CDF25" w:rsidRPr="76E0A46D">
        <w:rPr>
          <w:rFonts w:asciiTheme="minorHAnsi" w:eastAsiaTheme="minorEastAsia" w:hAnsiTheme="minorHAnsi" w:cstheme="minorBidi"/>
        </w:rPr>
        <w:t xml:space="preserve"> months </w:t>
      </w:r>
      <w:r w:rsidR="004E7357">
        <w:rPr>
          <w:rFonts w:asciiTheme="minorHAnsi" w:eastAsiaTheme="minorEastAsia" w:hAnsiTheme="minorHAnsi" w:cstheme="minorBidi"/>
        </w:rPr>
        <w:t>of</w:t>
      </w:r>
      <w:r w:rsidR="4E6CDF25" w:rsidRPr="76E0A46D">
        <w:rPr>
          <w:rFonts w:asciiTheme="minorHAnsi" w:eastAsiaTheme="minorEastAsia" w:hAnsiTheme="minorHAnsi" w:cstheme="minorBidi"/>
        </w:rPr>
        <w:t xml:space="preserve"> pay</w:t>
      </w:r>
      <w:r w:rsidR="004E7357">
        <w:rPr>
          <w:rFonts w:asciiTheme="minorHAnsi" w:eastAsiaTheme="minorEastAsia" w:hAnsiTheme="minorHAnsi" w:cstheme="minorBidi"/>
        </w:rPr>
        <w:t xml:space="preserve"> for nine-month faculty.  This</w:t>
      </w:r>
      <w:r w:rsidR="4E6CDF25" w:rsidRPr="76E0A46D">
        <w:rPr>
          <w:rFonts w:asciiTheme="minorHAnsi" w:eastAsiaTheme="minorEastAsia" w:hAnsiTheme="minorHAnsi" w:cstheme="minorBidi"/>
        </w:rPr>
        <w:t xml:space="preserve"> does not </w:t>
      </w:r>
      <w:r w:rsidR="4E6CDF25" w:rsidRPr="76E0A46D">
        <w:rPr>
          <w:rFonts w:asciiTheme="minorHAnsi" w:eastAsiaTheme="minorEastAsia" w:hAnsiTheme="minorHAnsi" w:cstheme="minorBidi"/>
        </w:rPr>
        <w:lastRenderedPageBreak/>
        <w:t xml:space="preserve">change expectations and compensation, and HR is working on tools to help.  </w:t>
      </w:r>
      <w:r w:rsidR="004E7357">
        <w:rPr>
          <w:rFonts w:asciiTheme="minorHAnsi" w:eastAsiaTheme="minorEastAsia" w:hAnsiTheme="minorHAnsi" w:cstheme="minorBidi"/>
        </w:rPr>
        <w:t>The r</w:t>
      </w:r>
      <w:r w:rsidR="4E6CDF25" w:rsidRPr="76E0A46D">
        <w:rPr>
          <w:rFonts w:asciiTheme="minorHAnsi" w:eastAsiaTheme="minorEastAsia" w:hAnsiTheme="minorHAnsi" w:cstheme="minorBidi"/>
        </w:rPr>
        <w:t>est of the details will come out from HR.</w:t>
      </w:r>
    </w:p>
    <w:p w14:paraId="01613293" w14:textId="3371CB15" w:rsidR="76E0A46D" w:rsidRDefault="76E0A46D" w:rsidP="76E0A46D">
      <w:pPr>
        <w:spacing w:before="0"/>
        <w:rPr>
          <w:rFonts w:asciiTheme="minorHAnsi" w:eastAsiaTheme="minorEastAsia" w:hAnsiTheme="minorHAnsi" w:cstheme="minorBidi"/>
        </w:rPr>
      </w:pPr>
    </w:p>
    <w:p w14:paraId="5BCBAD01" w14:textId="77777777" w:rsidR="00167B60" w:rsidRPr="008A405E" w:rsidRDefault="00167B60" w:rsidP="008A405E">
      <w:pPr>
        <w:spacing w:before="0"/>
        <w:rPr>
          <w:rFonts w:asciiTheme="minorHAnsi" w:hAnsiTheme="minorHAnsi" w:cstheme="minorHAnsi"/>
        </w:rPr>
      </w:pPr>
    </w:p>
    <w:p w14:paraId="16771431" w14:textId="6D2F81D1" w:rsidR="003A7F00" w:rsidRPr="00256EAE" w:rsidRDefault="00372EAD" w:rsidP="00AD0143">
      <w:pPr>
        <w:spacing w:before="0"/>
        <w:rPr>
          <w:rFonts w:asciiTheme="minorHAnsi" w:hAnsiTheme="minorHAnsi" w:cstheme="minorHAnsi"/>
          <w:b/>
          <w:bCs/>
          <w:szCs w:val="24"/>
        </w:rPr>
      </w:pPr>
      <w:r>
        <w:rPr>
          <w:rFonts w:asciiTheme="minorHAnsi" w:hAnsiTheme="minorHAnsi" w:cstheme="minorHAnsi"/>
          <w:b/>
          <w:bCs/>
          <w:szCs w:val="24"/>
        </w:rPr>
        <w:t>12.</w:t>
      </w:r>
      <w:r w:rsidR="00AB4FB2">
        <w:rPr>
          <w:rFonts w:asciiTheme="minorHAnsi" w:hAnsiTheme="minorHAnsi" w:cstheme="minorHAnsi"/>
          <w:b/>
          <w:bCs/>
          <w:szCs w:val="24"/>
        </w:rPr>
        <w:t>0</w:t>
      </w:r>
      <w:r>
        <w:rPr>
          <w:rFonts w:asciiTheme="minorHAnsi" w:hAnsiTheme="minorHAnsi" w:cstheme="minorHAnsi"/>
          <w:b/>
          <w:bCs/>
          <w:szCs w:val="24"/>
        </w:rPr>
        <w:t>3</w:t>
      </w:r>
      <w:r w:rsidR="00B24DAD" w:rsidRPr="00256EAE">
        <w:rPr>
          <w:rFonts w:asciiTheme="minorHAnsi" w:hAnsiTheme="minorHAnsi" w:cstheme="minorHAnsi"/>
          <w:b/>
          <w:bCs/>
          <w:szCs w:val="24"/>
        </w:rPr>
        <w:t>.24</w:t>
      </w:r>
      <w:r w:rsidR="003A7F00" w:rsidRPr="00256EAE">
        <w:rPr>
          <w:rFonts w:asciiTheme="minorHAnsi" w:hAnsiTheme="minorHAnsi" w:cstheme="minorHAnsi"/>
          <w:b/>
          <w:bCs/>
          <w:szCs w:val="24"/>
        </w:rPr>
        <w:t>.0</w:t>
      </w:r>
      <w:r w:rsidR="00007AAF" w:rsidRPr="00256EAE">
        <w:rPr>
          <w:rFonts w:asciiTheme="minorHAnsi" w:hAnsiTheme="minorHAnsi" w:cstheme="minorHAnsi"/>
          <w:b/>
          <w:bCs/>
          <w:szCs w:val="24"/>
        </w:rPr>
        <w:t>5</w:t>
      </w:r>
      <w:r w:rsidR="004B0AC8" w:rsidRPr="00256EAE">
        <w:rPr>
          <w:rFonts w:asciiTheme="minorHAnsi" w:hAnsiTheme="minorHAnsi" w:cstheme="minorHAnsi"/>
          <w:szCs w:val="24"/>
        </w:rPr>
        <w:tab/>
      </w:r>
      <w:r w:rsidR="008831B7" w:rsidRPr="00256EAE">
        <w:rPr>
          <w:rFonts w:asciiTheme="minorHAnsi" w:hAnsiTheme="minorHAnsi" w:cstheme="minorHAnsi"/>
          <w:b/>
          <w:bCs/>
          <w:szCs w:val="24"/>
        </w:rPr>
        <w:t>REPORTS</w:t>
      </w:r>
    </w:p>
    <w:p w14:paraId="54EEC840" w14:textId="77777777" w:rsidR="0074589E" w:rsidRDefault="0074589E" w:rsidP="00AD0143">
      <w:pPr>
        <w:spacing w:before="0"/>
        <w:rPr>
          <w:rFonts w:asciiTheme="minorHAnsi" w:hAnsiTheme="minorHAnsi" w:cstheme="minorHAnsi"/>
          <w:b/>
          <w:bCs/>
          <w:i/>
          <w:iCs/>
          <w:szCs w:val="24"/>
        </w:rPr>
      </w:pPr>
    </w:p>
    <w:p w14:paraId="26CD4515" w14:textId="7F7209CC" w:rsidR="00CB68CA" w:rsidRPr="00256EAE" w:rsidRDefault="008831B7" w:rsidP="00AD0143">
      <w:pPr>
        <w:spacing w:before="0"/>
        <w:rPr>
          <w:rFonts w:asciiTheme="minorHAnsi" w:hAnsiTheme="minorHAnsi" w:cstheme="minorHAnsi"/>
          <w:b/>
          <w:bCs/>
          <w:i/>
          <w:iCs/>
          <w:szCs w:val="24"/>
        </w:rPr>
      </w:pPr>
      <w:r w:rsidRPr="00256EAE">
        <w:rPr>
          <w:rFonts w:asciiTheme="minorHAnsi" w:hAnsiTheme="minorHAnsi" w:cstheme="minorHAnsi"/>
          <w:b/>
          <w:bCs/>
          <w:i/>
          <w:iCs/>
          <w:szCs w:val="24"/>
        </w:rPr>
        <w:t>Standing Committee Reports</w:t>
      </w:r>
    </w:p>
    <w:p w14:paraId="0A645FCC" w14:textId="7FD63790" w:rsidR="00541FE1" w:rsidRPr="00BE445C" w:rsidRDefault="00541FE1" w:rsidP="00AD0143">
      <w:pPr>
        <w:spacing w:before="0"/>
        <w:rPr>
          <w:rFonts w:asciiTheme="minorHAnsi" w:eastAsiaTheme="minorHAnsi" w:hAnsiTheme="minorHAnsi" w:cstheme="minorHAnsi"/>
          <w:i/>
          <w:iCs/>
          <w:szCs w:val="24"/>
        </w:rPr>
      </w:pPr>
      <w:r w:rsidRPr="00BE445C">
        <w:rPr>
          <w:rFonts w:asciiTheme="minorHAnsi" w:eastAsiaTheme="minorHAnsi" w:hAnsiTheme="minorHAnsi" w:cstheme="minorHAnsi"/>
          <w:i/>
          <w:iCs/>
          <w:szCs w:val="24"/>
        </w:rPr>
        <w:t>Committee on Committees</w:t>
      </w:r>
      <w:r w:rsidR="004478F8" w:rsidRPr="00BE445C">
        <w:rPr>
          <w:rFonts w:asciiTheme="minorHAnsi" w:eastAsiaTheme="minorHAnsi" w:hAnsiTheme="minorHAnsi" w:cstheme="minorHAnsi"/>
          <w:i/>
          <w:iCs/>
          <w:szCs w:val="24"/>
        </w:rPr>
        <w:t xml:space="preserve">: </w:t>
      </w:r>
      <w:r w:rsidR="00CD3659">
        <w:rPr>
          <w:rFonts w:asciiTheme="minorHAnsi" w:eastAsiaTheme="minorHAnsi" w:hAnsiTheme="minorHAnsi" w:cstheme="minorHAnsi"/>
          <w:i/>
          <w:iCs/>
          <w:szCs w:val="24"/>
        </w:rPr>
        <w:t xml:space="preserve">Interim </w:t>
      </w:r>
      <w:r w:rsidRPr="00BE445C">
        <w:rPr>
          <w:rFonts w:asciiTheme="minorHAnsi" w:eastAsiaTheme="minorHAnsi" w:hAnsiTheme="minorHAnsi" w:cstheme="minorHAnsi"/>
          <w:i/>
          <w:iCs/>
          <w:szCs w:val="24"/>
        </w:rPr>
        <w:t xml:space="preserve">Chair, </w:t>
      </w:r>
      <w:r w:rsidR="0074589E">
        <w:rPr>
          <w:rFonts w:asciiTheme="minorHAnsi" w:eastAsiaTheme="minorHAnsi" w:hAnsiTheme="minorHAnsi" w:cstheme="minorHAnsi"/>
          <w:i/>
          <w:iCs/>
          <w:szCs w:val="24"/>
        </w:rPr>
        <w:t>Xinhua Yu</w:t>
      </w:r>
      <w:r w:rsidR="00CD3659">
        <w:rPr>
          <w:rFonts w:asciiTheme="minorHAnsi" w:eastAsiaTheme="minorHAnsi" w:hAnsiTheme="minorHAnsi" w:cstheme="minorHAnsi"/>
          <w:i/>
          <w:iCs/>
          <w:szCs w:val="24"/>
        </w:rPr>
        <w:t xml:space="preserve"> </w:t>
      </w:r>
    </w:p>
    <w:p w14:paraId="7482985A" w14:textId="13453C7A" w:rsidR="210A7269" w:rsidRDefault="00BE445C" w:rsidP="76E0A46D">
      <w:pPr>
        <w:spacing w:before="0"/>
        <w:rPr>
          <w:rFonts w:asciiTheme="minorHAnsi" w:hAnsiTheme="minorHAnsi" w:cstheme="minorBidi"/>
        </w:rPr>
      </w:pPr>
      <w:r w:rsidRPr="76E0A46D">
        <w:rPr>
          <w:rFonts w:asciiTheme="minorHAnsi" w:hAnsiTheme="minorHAnsi" w:cstheme="minorBidi"/>
        </w:rPr>
        <w:t>President Owens-Mosby</w:t>
      </w:r>
      <w:r w:rsidR="00C75592" w:rsidRPr="76E0A46D">
        <w:rPr>
          <w:rFonts w:asciiTheme="minorHAnsi" w:hAnsiTheme="minorHAnsi" w:cstheme="minorBidi"/>
        </w:rPr>
        <w:t xml:space="preserve"> </w:t>
      </w:r>
      <w:r w:rsidR="004478F8" w:rsidRPr="76E0A46D">
        <w:rPr>
          <w:rFonts w:asciiTheme="minorHAnsi" w:hAnsiTheme="minorHAnsi" w:cstheme="minorBidi"/>
        </w:rPr>
        <w:t xml:space="preserve">yielded to Committee on Committees </w:t>
      </w:r>
      <w:r w:rsidR="00CD3659" w:rsidRPr="76E0A46D">
        <w:rPr>
          <w:rFonts w:asciiTheme="minorHAnsi" w:hAnsiTheme="minorHAnsi" w:cstheme="minorBidi"/>
        </w:rPr>
        <w:t xml:space="preserve">Interim </w:t>
      </w:r>
      <w:r w:rsidR="004478F8" w:rsidRPr="76E0A46D">
        <w:rPr>
          <w:rFonts w:asciiTheme="minorHAnsi" w:hAnsiTheme="minorHAnsi" w:cstheme="minorBidi"/>
        </w:rPr>
        <w:t xml:space="preserve">Chair </w:t>
      </w:r>
      <w:r w:rsidR="00CD3659" w:rsidRPr="76E0A46D">
        <w:rPr>
          <w:rFonts w:asciiTheme="minorHAnsi" w:hAnsiTheme="minorHAnsi" w:cstheme="minorBidi"/>
        </w:rPr>
        <w:t>Xinhua Yu</w:t>
      </w:r>
      <w:r w:rsidR="004478F8" w:rsidRPr="76E0A46D">
        <w:rPr>
          <w:rFonts w:asciiTheme="minorHAnsi" w:hAnsiTheme="minorHAnsi" w:cstheme="minorBidi"/>
        </w:rPr>
        <w:t xml:space="preserve"> </w:t>
      </w:r>
      <w:r w:rsidR="00D00A2D" w:rsidRPr="76E0A46D">
        <w:rPr>
          <w:rFonts w:asciiTheme="minorHAnsi" w:hAnsiTheme="minorHAnsi" w:cstheme="minorBidi"/>
        </w:rPr>
        <w:t xml:space="preserve">who reported that </w:t>
      </w:r>
      <w:r w:rsidR="29E6B4A4" w:rsidRPr="76E0A46D">
        <w:rPr>
          <w:rFonts w:asciiTheme="minorHAnsi" w:hAnsiTheme="minorHAnsi" w:cstheme="minorBidi"/>
        </w:rPr>
        <w:t>nothing to report</w:t>
      </w:r>
    </w:p>
    <w:p w14:paraId="0007149E" w14:textId="77777777" w:rsidR="004478F8" w:rsidRPr="00087A24" w:rsidRDefault="004478F8" w:rsidP="00AD0143">
      <w:pPr>
        <w:spacing w:before="0"/>
        <w:rPr>
          <w:rFonts w:asciiTheme="minorHAnsi" w:eastAsiaTheme="minorHAnsi" w:hAnsiTheme="minorHAnsi" w:cstheme="minorHAnsi"/>
          <w:szCs w:val="24"/>
          <w:highlight w:val="yellow"/>
        </w:rPr>
      </w:pPr>
    </w:p>
    <w:p w14:paraId="47BBC07E" w14:textId="7880B56A" w:rsidR="00541FE1" w:rsidRPr="00874948" w:rsidRDefault="00541FE1" w:rsidP="00AD0143">
      <w:pPr>
        <w:spacing w:before="0"/>
        <w:rPr>
          <w:rFonts w:asciiTheme="minorHAnsi" w:eastAsiaTheme="minorHAnsi" w:hAnsiTheme="minorHAnsi" w:cstheme="minorHAnsi"/>
          <w:i/>
          <w:iCs/>
          <w:szCs w:val="24"/>
        </w:rPr>
      </w:pPr>
      <w:r w:rsidRPr="00874948">
        <w:rPr>
          <w:rFonts w:asciiTheme="minorHAnsi" w:eastAsiaTheme="minorHAnsi" w:hAnsiTheme="minorHAnsi" w:cstheme="minorHAnsi"/>
          <w:i/>
          <w:iCs/>
          <w:szCs w:val="24"/>
        </w:rPr>
        <w:t>Academic Policies Committee</w:t>
      </w:r>
      <w:r w:rsidR="004478F8" w:rsidRPr="00874948">
        <w:rPr>
          <w:rFonts w:asciiTheme="minorHAnsi" w:eastAsiaTheme="minorHAnsi" w:hAnsiTheme="minorHAnsi" w:cstheme="minorHAnsi"/>
          <w:i/>
          <w:iCs/>
          <w:szCs w:val="24"/>
        </w:rPr>
        <w:t xml:space="preserve">: </w:t>
      </w:r>
      <w:r w:rsidRPr="00874948">
        <w:rPr>
          <w:rFonts w:asciiTheme="minorHAnsi" w:eastAsiaTheme="minorHAnsi" w:hAnsiTheme="minorHAnsi" w:cstheme="minorHAnsi"/>
          <w:i/>
          <w:iCs/>
          <w:szCs w:val="24"/>
        </w:rPr>
        <w:t xml:space="preserve">Chair, Edith </w:t>
      </w:r>
      <w:proofErr w:type="spellStart"/>
      <w:r w:rsidRPr="00874948">
        <w:rPr>
          <w:rFonts w:asciiTheme="minorHAnsi" w:eastAsiaTheme="minorHAnsi" w:hAnsiTheme="minorHAnsi" w:cstheme="minorHAnsi"/>
          <w:i/>
          <w:iCs/>
          <w:szCs w:val="24"/>
        </w:rPr>
        <w:t>Gnanadass</w:t>
      </w:r>
      <w:proofErr w:type="spellEnd"/>
    </w:p>
    <w:p w14:paraId="31190BFF" w14:textId="791C0A65" w:rsidR="1474BED9" w:rsidRDefault="00874948" w:rsidP="76E0A46D">
      <w:pPr>
        <w:spacing w:before="0"/>
        <w:rPr>
          <w:rFonts w:asciiTheme="minorHAnsi" w:hAnsiTheme="minorHAnsi" w:cstheme="minorBidi"/>
        </w:rPr>
      </w:pPr>
      <w:r w:rsidRPr="76E0A46D">
        <w:rPr>
          <w:rFonts w:asciiTheme="minorHAnsi" w:hAnsiTheme="minorHAnsi" w:cstheme="minorBidi"/>
        </w:rPr>
        <w:t xml:space="preserve">President Owens-Mosby </w:t>
      </w:r>
      <w:r w:rsidR="00B24DAD" w:rsidRPr="76E0A46D">
        <w:rPr>
          <w:rFonts w:asciiTheme="minorHAnsi" w:hAnsiTheme="minorHAnsi" w:cstheme="minorBidi"/>
        </w:rPr>
        <w:t xml:space="preserve">yielded to Academic Policies Committee Chair Edith </w:t>
      </w:r>
      <w:proofErr w:type="spellStart"/>
      <w:r w:rsidR="00B24DAD" w:rsidRPr="76E0A46D">
        <w:rPr>
          <w:rFonts w:asciiTheme="minorHAnsi" w:hAnsiTheme="minorHAnsi" w:cstheme="minorBidi"/>
        </w:rPr>
        <w:t>Gnanadass</w:t>
      </w:r>
      <w:proofErr w:type="spellEnd"/>
      <w:r w:rsidR="00B24DAD" w:rsidRPr="76E0A46D">
        <w:rPr>
          <w:rFonts w:asciiTheme="minorHAnsi" w:hAnsiTheme="minorHAnsi" w:cstheme="minorBidi"/>
        </w:rPr>
        <w:t xml:space="preserve"> </w:t>
      </w:r>
      <w:r w:rsidR="00D00A2D" w:rsidRPr="76E0A46D">
        <w:rPr>
          <w:rFonts w:asciiTheme="minorHAnsi" w:hAnsiTheme="minorHAnsi" w:cstheme="minorBidi"/>
        </w:rPr>
        <w:t xml:space="preserve">who </w:t>
      </w:r>
      <w:r w:rsidR="00AE706D">
        <w:rPr>
          <w:rFonts w:asciiTheme="minorHAnsi" w:hAnsiTheme="minorHAnsi" w:cstheme="minorBidi"/>
        </w:rPr>
        <w:t xml:space="preserve">reported that the committee is </w:t>
      </w:r>
      <w:r w:rsidR="00AE706D" w:rsidRPr="76E0A46D">
        <w:rPr>
          <w:rFonts w:asciiTheme="minorHAnsi" w:hAnsiTheme="minorHAnsi" w:cstheme="minorBidi"/>
        </w:rPr>
        <w:t>working</w:t>
      </w:r>
      <w:r w:rsidR="34EE063D" w:rsidRPr="76E0A46D">
        <w:rPr>
          <w:rFonts w:asciiTheme="minorHAnsi" w:hAnsiTheme="minorHAnsi" w:cstheme="minorBidi"/>
        </w:rPr>
        <w:t xml:space="preserve"> on three charges.  Divisive Concepts – still need volunteers from other colleges (have </w:t>
      </w:r>
      <w:r w:rsidR="00975BD2">
        <w:rPr>
          <w:rFonts w:asciiTheme="minorHAnsi" w:hAnsiTheme="minorHAnsi" w:cstheme="minorBidi"/>
        </w:rPr>
        <w:t xml:space="preserve">volunteers </w:t>
      </w:r>
      <w:r w:rsidR="34EE063D" w:rsidRPr="76E0A46D">
        <w:rPr>
          <w:rFonts w:asciiTheme="minorHAnsi" w:hAnsiTheme="minorHAnsi" w:cstheme="minorBidi"/>
        </w:rPr>
        <w:t xml:space="preserve">from </w:t>
      </w:r>
      <w:r w:rsidR="00975BD2">
        <w:rPr>
          <w:rFonts w:asciiTheme="minorHAnsi" w:hAnsiTheme="minorHAnsi" w:cstheme="minorBidi"/>
        </w:rPr>
        <w:t>Education</w:t>
      </w:r>
      <w:r w:rsidR="34EE063D" w:rsidRPr="76E0A46D">
        <w:rPr>
          <w:rFonts w:asciiTheme="minorHAnsi" w:hAnsiTheme="minorHAnsi" w:cstheme="minorBidi"/>
        </w:rPr>
        <w:t xml:space="preserve"> and comm</w:t>
      </w:r>
      <w:r w:rsidR="00975BD2">
        <w:rPr>
          <w:rFonts w:asciiTheme="minorHAnsi" w:hAnsiTheme="minorHAnsi" w:cstheme="minorBidi"/>
        </w:rPr>
        <w:t>unications</w:t>
      </w:r>
      <w:r w:rsidR="34EE063D" w:rsidRPr="76E0A46D">
        <w:rPr>
          <w:rFonts w:asciiTheme="minorHAnsi" w:hAnsiTheme="minorHAnsi" w:cstheme="minorBidi"/>
        </w:rPr>
        <w:t>)</w:t>
      </w:r>
      <w:r w:rsidR="003F48F3">
        <w:rPr>
          <w:rFonts w:asciiTheme="minorHAnsi" w:hAnsiTheme="minorHAnsi" w:cstheme="minorBidi"/>
        </w:rPr>
        <w:t>.  E</w:t>
      </w:r>
      <w:r w:rsidR="34EE063D" w:rsidRPr="76E0A46D">
        <w:rPr>
          <w:rFonts w:asciiTheme="minorHAnsi" w:hAnsiTheme="minorHAnsi" w:cstheme="minorBidi"/>
        </w:rPr>
        <w:t>mail Edith</w:t>
      </w:r>
      <w:r w:rsidR="00975BD2">
        <w:rPr>
          <w:rFonts w:asciiTheme="minorHAnsi" w:hAnsiTheme="minorHAnsi" w:cstheme="minorBidi"/>
        </w:rPr>
        <w:t xml:space="preserve"> if you are willing to join the committee</w:t>
      </w:r>
      <w:r w:rsidR="34EE063D" w:rsidRPr="76E0A46D">
        <w:rPr>
          <w:rFonts w:asciiTheme="minorHAnsi" w:hAnsiTheme="minorHAnsi" w:cstheme="minorBidi"/>
        </w:rPr>
        <w:t xml:space="preserve">.  Textbook affordability – ongoing.  New residence policy </w:t>
      </w:r>
      <w:proofErr w:type="gramStart"/>
      <w:r w:rsidR="00E002BC">
        <w:rPr>
          <w:rFonts w:asciiTheme="minorHAnsi" w:hAnsiTheme="minorHAnsi" w:cstheme="minorBidi"/>
        </w:rPr>
        <w:t xml:space="preserve">– </w:t>
      </w:r>
      <w:r w:rsidR="34EE063D" w:rsidRPr="76E0A46D">
        <w:rPr>
          <w:rFonts w:asciiTheme="minorHAnsi" w:hAnsiTheme="minorHAnsi" w:cstheme="minorBidi"/>
        </w:rPr>
        <w:t xml:space="preserve"> will</w:t>
      </w:r>
      <w:proofErr w:type="gramEnd"/>
      <w:r w:rsidR="34EE063D" w:rsidRPr="76E0A46D">
        <w:rPr>
          <w:rFonts w:asciiTheme="minorHAnsi" w:hAnsiTheme="minorHAnsi" w:cstheme="minorBidi"/>
        </w:rPr>
        <w:t xml:space="preserve"> be presenting a motion later.</w:t>
      </w:r>
    </w:p>
    <w:p w14:paraId="6CD2D37E" w14:textId="77777777" w:rsidR="00492C36" w:rsidRDefault="00492C36" w:rsidP="11AE8E9B">
      <w:pPr>
        <w:spacing w:before="0"/>
        <w:rPr>
          <w:rFonts w:asciiTheme="minorHAnsi" w:hAnsiTheme="minorHAnsi" w:cstheme="minorBidi"/>
        </w:rPr>
      </w:pPr>
    </w:p>
    <w:p w14:paraId="08D48223" w14:textId="338370DE" w:rsidR="00541FE1" w:rsidRPr="006D6120" w:rsidRDefault="00541FE1" w:rsidP="00AD0143">
      <w:pPr>
        <w:spacing w:before="0"/>
        <w:rPr>
          <w:rFonts w:asciiTheme="minorHAnsi" w:eastAsiaTheme="minorHAnsi" w:hAnsiTheme="minorHAnsi" w:cstheme="minorHAnsi"/>
          <w:i/>
          <w:iCs/>
          <w:szCs w:val="24"/>
        </w:rPr>
      </w:pPr>
      <w:r w:rsidRPr="00D754DD">
        <w:rPr>
          <w:rFonts w:asciiTheme="minorHAnsi" w:eastAsiaTheme="minorHAnsi" w:hAnsiTheme="minorHAnsi" w:cstheme="minorHAnsi"/>
          <w:i/>
          <w:iCs/>
          <w:szCs w:val="24"/>
        </w:rPr>
        <w:t>Academic Support Committee</w:t>
      </w:r>
      <w:r w:rsidR="004478F8" w:rsidRPr="00D754DD">
        <w:rPr>
          <w:rFonts w:asciiTheme="minorHAnsi" w:eastAsiaTheme="minorHAnsi" w:hAnsiTheme="minorHAnsi" w:cstheme="minorHAnsi"/>
          <w:i/>
          <w:iCs/>
          <w:szCs w:val="24"/>
        </w:rPr>
        <w:t xml:space="preserve">: </w:t>
      </w:r>
      <w:r w:rsidRPr="00D754DD">
        <w:rPr>
          <w:rFonts w:asciiTheme="minorHAnsi" w:eastAsiaTheme="minorHAnsi" w:hAnsiTheme="minorHAnsi" w:cstheme="minorHAnsi"/>
          <w:i/>
          <w:iCs/>
          <w:szCs w:val="24"/>
        </w:rPr>
        <w:t xml:space="preserve">Chair, </w:t>
      </w:r>
      <w:r w:rsidR="006D6120" w:rsidRPr="00D754DD">
        <w:rPr>
          <w:rFonts w:asciiTheme="minorHAnsi" w:eastAsiaTheme="minorHAnsi" w:hAnsiTheme="minorHAnsi" w:cstheme="minorHAnsi"/>
          <w:i/>
          <w:iCs/>
          <w:szCs w:val="24"/>
        </w:rPr>
        <w:t>Katie Norwood</w:t>
      </w:r>
    </w:p>
    <w:p w14:paraId="4655C85E" w14:textId="32D7932D" w:rsidR="0003548B" w:rsidRPr="006D6120" w:rsidRDefault="006D6120" w:rsidP="76E0A46D">
      <w:pPr>
        <w:spacing w:before="0"/>
        <w:rPr>
          <w:rFonts w:asciiTheme="minorHAnsi" w:hAnsiTheme="minorHAnsi" w:cstheme="minorBidi"/>
        </w:rPr>
      </w:pPr>
      <w:r w:rsidRPr="76E0A46D">
        <w:rPr>
          <w:rFonts w:asciiTheme="minorHAnsi" w:hAnsiTheme="minorHAnsi" w:cstheme="minorBidi"/>
        </w:rPr>
        <w:t xml:space="preserve">President Owens-Mosby </w:t>
      </w:r>
      <w:r w:rsidR="004478F8" w:rsidRPr="76E0A46D">
        <w:rPr>
          <w:rFonts w:asciiTheme="minorHAnsi" w:hAnsiTheme="minorHAnsi" w:cstheme="minorBidi"/>
        </w:rPr>
        <w:t xml:space="preserve">yielded to Academic Support Committee Chair </w:t>
      </w:r>
      <w:r w:rsidRPr="76E0A46D">
        <w:rPr>
          <w:rFonts w:asciiTheme="minorHAnsi" w:hAnsiTheme="minorHAnsi" w:cstheme="minorBidi"/>
        </w:rPr>
        <w:t>Katie Norwood</w:t>
      </w:r>
      <w:r w:rsidR="004478F8" w:rsidRPr="76E0A46D">
        <w:rPr>
          <w:rFonts w:asciiTheme="minorHAnsi" w:hAnsiTheme="minorHAnsi" w:cstheme="minorBidi"/>
        </w:rPr>
        <w:t xml:space="preserve"> </w:t>
      </w:r>
      <w:r w:rsidR="00D00A2D" w:rsidRPr="76E0A46D">
        <w:rPr>
          <w:rFonts w:asciiTheme="minorHAnsi" w:hAnsiTheme="minorHAnsi" w:cstheme="minorBidi"/>
        </w:rPr>
        <w:t xml:space="preserve">who reported that </w:t>
      </w:r>
      <w:r w:rsidR="0091701F">
        <w:rPr>
          <w:rFonts w:asciiTheme="minorHAnsi" w:hAnsiTheme="minorHAnsi" w:cstheme="minorBidi"/>
        </w:rPr>
        <w:t xml:space="preserve">the committee is working to </w:t>
      </w:r>
      <w:r w:rsidR="049099DD" w:rsidRPr="76E0A46D">
        <w:rPr>
          <w:rFonts w:asciiTheme="minorHAnsi" w:hAnsiTheme="minorHAnsi" w:cstheme="minorBidi"/>
        </w:rPr>
        <w:t xml:space="preserve">review </w:t>
      </w:r>
      <w:r w:rsidR="0091701F">
        <w:rPr>
          <w:rFonts w:asciiTheme="minorHAnsi" w:hAnsiTheme="minorHAnsi" w:cstheme="minorBidi"/>
        </w:rPr>
        <w:t xml:space="preserve">the senate </w:t>
      </w:r>
      <w:r w:rsidR="049099DD" w:rsidRPr="76E0A46D">
        <w:rPr>
          <w:rFonts w:asciiTheme="minorHAnsi" w:hAnsiTheme="minorHAnsi" w:cstheme="minorBidi"/>
        </w:rPr>
        <w:t xml:space="preserve">articles of authority and make recommendations.  </w:t>
      </w:r>
      <w:r w:rsidR="0091701F">
        <w:rPr>
          <w:rFonts w:asciiTheme="minorHAnsi" w:hAnsiTheme="minorHAnsi" w:cstheme="minorBidi"/>
        </w:rPr>
        <w:t>The committee m</w:t>
      </w:r>
      <w:r w:rsidR="049099DD" w:rsidRPr="76E0A46D">
        <w:rPr>
          <w:rFonts w:asciiTheme="minorHAnsi" w:hAnsiTheme="minorHAnsi" w:cstheme="minorBidi"/>
        </w:rPr>
        <w:t xml:space="preserve">et with </w:t>
      </w:r>
      <w:r w:rsidR="0091701F">
        <w:rPr>
          <w:rFonts w:asciiTheme="minorHAnsi" w:hAnsiTheme="minorHAnsi" w:cstheme="minorBidi"/>
        </w:rPr>
        <w:t xml:space="preserve">President Owens-Mosby </w:t>
      </w:r>
      <w:r w:rsidR="049099DD" w:rsidRPr="76E0A46D">
        <w:rPr>
          <w:rFonts w:asciiTheme="minorHAnsi" w:hAnsiTheme="minorHAnsi" w:cstheme="minorBidi"/>
        </w:rPr>
        <w:t xml:space="preserve">to get further guidance and resources.  </w:t>
      </w:r>
      <w:r w:rsidR="0091701F">
        <w:rPr>
          <w:rFonts w:asciiTheme="minorHAnsi" w:hAnsiTheme="minorHAnsi" w:cstheme="minorBidi"/>
        </w:rPr>
        <w:t>They have d</w:t>
      </w:r>
      <w:r w:rsidR="049099DD" w:rsidRPr="76E0A46D">
        <w:rPr>
          <w:rFonts w:asciiTheme="minorHAnsi" w:hAnsiTheme="minorHAnsi" w:cstheme="minorBidi"/>
        </w:rPr>
        <w:t>elegated sections to members</w:t>
      </w:r>
      <w:r w:rsidR="0091701F">
        <w:rPr>
          <w:rFonts w:asciiTheme="minorHAnsi" w:hAnsiTheme="minorHAnsi" w:cstheme="minorBidi"/>
        </w:rPr>
        <w:t xml:space="preserve"> and are w</w:t>
      </w:r>
      <w:r w:rsidR="049099DD" w:rsidRPr="76E0A46D">
        <w:rPr>
          <w:rFonts w:asciiTheme="minorHAnsi" w:hAnsiTheme="minorHAnsi" w:cstheme="minorBidi"/>
        </w:rPr>
        <w:t xml:space="preserve">orking on the revisions.  </w:t>
      </w:r>
      <w:r w:rsidR="00336A36">
        <w:rPr>
          <w:rFonts w:asciiTheme="minorHAnsi" w:hAnsiTheme="minorHAnsi" w:cstheme="minorBidi"/>
        </w:rPr>
        <w:t>The committee h</w:t>
      </w:r>
      <w:r w:rsidR="0091701F">
        <w:rPr>
          <w:rFonts w:asciiTheme="minorHAnsi" w:hAnsiTheme="minorHAnsi" w:cstheme="minorBidi"/>
        </w:rPr>
        <w:t>ope</w:t>
      </w:r>
      <w:r w:rsidR="00336A36">
        <w:rPr>
          <w:rFonts w:asciiTheme="minorHAnsi" w:hAnsiTheme="minorHAnsi" w:cstheme="minorBidi"/>
        </w:rPr>
        <w:t>s</w:t>
      </w:r>
      <w:r w:rsidR="0091701F">
        <w:rPr>
          <w:rFonts w:asciiTheme="minorHAnsi" w:hAnsiTheme="minorHAnsi" w:cstheme="minorBidi"/>
        </w:rPr>
        <w:t xml:space="preserve"> to present the revisions to </w:t>
      </w:r>
      <w:r w:rsidR="00336A36">
        <w:rPr>
          <w:rFonts w:asciiTheme="minorHAnsi" w:hAnsiTheme="minorHAnsi" w:cstheme="minorBidi"/>
        </w:rPr>
        <w:t xml:space="preserve">the </w:t>
      </w:r>
      <w:r w:rsidR="0091701F">
        <w:rPr>
          <w:rFonts w:asciiTheme="minorHAnsi" w:hAnsiTheme="minorHAnsi" w:cstheme="minorBidi"/>
        </w:rPr>
        <w:t>senate in the spring.</w:t>
      </w:r>
    </w:p>
    <w:p w14:paraId="7C103EE6" w14:textId="77777777" w:rsidR="004478F8" w:rsidRPr="00087A24" w:rsidRDefault="004478F8" w:rsidP="00AD0143">
      <w:pPr>
        <w:spacing w:before="0"/>
        <w:rPr>
          <w:rFonts w:asciiTheme="minorHAnsi" w:eastAsiaTheme="minorHAnsi" w:hAnsiTheme="minorHAnsi" w:cstheme="minorHAnsi"/>
          <w:szCs w:val="24"/>
          <w:highlight w:val="yellow"/>
        </w:rPr>
      </w:pPr>
    </w:p>
    <w:p w14:paraId="5B911C74" w14:textId="3DDF4ED4" w:rsidR="00541FE1" w:rsidRPr="00C34DD9" w:rsidRDefault="00541FE1" w:rsidP="00AD0143">
      <w:pPr>
        <w:spacing w:before="0"/>
        <w:rPr>
          <w:rFonts w:asciiTheme="minorHAnsi" w:eastAsiaTheme="minorHAnsi" w:hAnsiTheme="minorHAnsi" w:cstheme="minorHAnsi"/>
          <w:i/>
          <w:iCs/>
          <w:szCs w:val="24"/>
        </w:rPr>
      </w:pPr>
      <w:r w:rsidRPr="00C34DD9">
        <w:rPr>
          <w:rFonts w:asciiTheme="minorHAnsi" w:eastAsiaTheme="minorHAnsi" w:hAnsiTheme="minorHAnsi" w:cstheme="minorHAnsi"/>
          <w:i/>
          <w:iCs/>
          <w:szCs w:val="24"/>
        </w:rPr>
        <w:t>Administrative Policies Committee</w:t>
      </w:r>
      <w:r w:rsidR="004478F8" w:rsidRPr="00C34DD9">
        <w:rPr>
          <w:rFonts w:asciiTheme="minorHAnsi" w:eastAsiaTheme="minorHAnsi" w:hAnsiTheme="minorHAnsi" w:cstheme="minorHAnsi"/>
          <w:i/>
          <w:iCs/>
          <w:szCs w:val="24"/>
        </w:rPr>
        <w:t xml:space="preserve">: </w:t>
      </w:r>
      <w:r w:rsidRPr="00C34DD9">
        <w:rPr>
          <w:rFonts w:asciiTheme="minorHAnsi" w:eastAsiaTheme="minorHAnsi" w:hAnsiTheme="minorHAnsi" w:cstheme="minorHAnsi"/>
          <w:i/>
          <w:iCs/>
          <w:szCs w:val="24"/>
        </w:rPr>
        <w:t xml:space="preserve">Chair, </w:t>
      </w:r>
      <w:r w:rsidR="006D6120" w:rsidRPr="00C34DD9">
        <w:rPr>
          <w:rFonts w:asciiTheme="minorHAnsi" w:eastAsiaTheme="minorHAnsi" w:hAnsiTheme="minorHAnsi" w:cstheme="minorHAnsi"/>
          <w:i/>
          <w:iCs/>
          <w:szCs w:val="24"/>
        </w:rPr>
        <w:t>Greg</w:t>
      </w:r>
      <w:r w:rsidR="00C34DD9" w:rsidRPr="00C34DD9">
        <w:rPr>
          <w:rFonts w:asciiTheme="minorHAnsi" w:eastAsiaTheme="minorHAnsi" w:hAnsiTheme="minorHAnsi" w:cstheme="minorHAnsi"/>
          <w:i/>
          <w:iCs/>
          <w:szCs w:val="24"/>
        </w:rPr>
        <w:t xml:space="preserve"> Hughes</w:t>
      </w:r>
    </w:p>
    <w:p w14:paraId="419206B5" w14:textId="77177466" w:rsidR="00B24DAD" w:rsidRPr="00C34DD9" w:rsidRDefault="00C34DD9" w:rsidP="76E0A46D">
      <w:pPr>
        <w:spacing w:before="0"/>
        <w:rPr>
          <w:rFonts w:asciiTheme="minorHAnsi" w:hAnsiTheme="minorHAnsi" w:cstheme="minorBidi"/>
        </w:rPr>
      </w:pPr>
      <w:r w:rsidRPr="76E0A46D">
        <w:rPr>
          <w:rFonts w:asciiTheme="minorHAnsi" w:hAnsiTheme="minorHAnsi" w:cstheme="minorBidi"/>
        </w:rPr>
        <w:t xml:space="preserve">President Owens-Mosby </w:t>
      </w:r>
      <w:r w:rsidR="00B24DAD" w:rsidRPr="76E0A46D">
        <w:rPr>
          <w:rFonts w:asciiTheme="minorHAnsi" w:hAnsiTheme="minorHAnsi" w:cstheme="minorBidi"/>
        </w:rPr>
        <w:t xml:space="preserve">yielded to Administrative Policies Committee Chair </w:t>
      </w:r>
      <w:r w:rsidRPr="76E0A46D">
        <w:rPr>
          <w:rFonts w:asciiTheme="minorHAnsi" w:hAnsiTheme="minorHAnsi" w:cstheme="minorBidi"/>
        </w:rPr>
        <w:t>Greg Hughes</w:t>
      </w:r>
      <w:r w:rsidR="00B24DAD" w:rsidRPr="76E0A46D">
        <w:rPr>
          <w:rFonts w:asciiTheme="minorHAnsi" w:hAnsiTheme="minorHAnsi" w:cstheme="minorBidi"/>
        </w:rPr>
        <w:t xml:space="preserve"> </w:t>
      </w:r>
      <w:r w:rsidR="00D00A2D" w:rsidRPr="76E0A46D">
        <w:rPr>
          <w:rFonts w:asciiTheme="minorHAnsi" w:hAnsiTheme="minorHAnsi" w:cstheme="minorBidi"/>
        </w:rPr>
        <w:t xml:space="preserve">who reported that </w:t>
      </w:r>
      <w:r w:rsidR="37E3AED5" w:rsidRPr="76E0A46D">
        <w:rPr>
          <w:rFonts w:asciiTheme="minorHAnsi" w:hAnsiTheme="minorHAnsi" w:cstheme="minorBidi"/>
        </w:rPr>
        <w:t xml:space="preserve">one </w:t>
      </w:r>
      <w:r w:rsidR="007A0DA8">
        <w:rPr>
          <w:rFonts w:asciiTheme="minorHAnsi" w:hAnsiTheme="minorHAnsi" w:cstheme="minorBidi"/>
        </w:rPr>
        <w:t xml:space="preserve">of the committee’s </w:t>
      </w:r>
      <w:r w:rsidR="37E3AED5" w:rsidRPr="76E0A46D">
        <w:rPr>
          <w:rFonts w:asciiTheme="minorHAnsi" w:hAnsiTheme="minorHAnsi" w:cstheme="minorBidi"/>
        </w:rPr>
        <w:t>charge</w:t>
      </w:r>
      <w:r w:rsidR="007A0DA8">
        <w:rPr>
          <w:rFonts w:asciiTheme="minorHAnsi" w:hAnsiTheme="minorHAnsi" w:cstheme="minorBidi"/>
        </w:rPr>
        <w:t>s</w:t>
      </w:r>
      <w:r w:rsidR="37E3AED5" w:rsidRPr="76E0A46D">
        <w:rPr>
          <w:rFonts w:asciiTheme="minorHAnsi" w:hAnsiTheme="minorHAnsi" w:cstheme="minorBidi"/>
        </w:rPr>
        <w:t xml:space="preserve"> is to compose guidelines for membership </w:t>
      </w:r>
      <w:r w:rsidR="007A0DA8">
        <w:rPr>
          <w:rFonts w:asciiTheme="minorHAnsi" w:hAnsiTheme="minorHAnsi" w:cstheme="minorBidi"/>
        </w:rPr>
        <w:t xml:space="preserve">for the </w:t>
      </w:r>
      <w:r w:rsidR="37E3AED5" w:rsidRPr="76E0A46D">
        <w:rPr>
          <w:rFonts w:asciiTheme="minorHAnsi" w:hAnsiTheme="minorHAnsi" w:cstheme="minorBidi"/>
        </w:rPr>
        <w:t xml:space="preserve">deans 360 review.  </w:t>
      </w:r>
      <w:r w:rsidR="007A0DA8">
        <w:rPr>
          <w:rFonts w:asciiTheme="minorHAnsi" w:hAnsiTheme="minorHAnsi" w:cstheme="minorBidi"/>
        </w:rPr>
        <w:t>The committee is c</w:t>
      </w:r>
      <w:r w:rsidR="37E3AED5" w:rsidRPr="76E0A46D">
        <w:rPr>
          <w:rFonts w:asciiTheme="minorHAnsi" w:hAnsiTheme="minorHAnsi" w:cstheme="minorBidi"/>
        </w:rPr>
        <w:t>ollecting information from peer schools</w:t>
      </w:r>
      <w:r w:rsidR="00EC216A">
        <w:rPr>
          <w:rFonts w:asciiTheme="minorHAnsi" w:hAnsiTheme="minorHAnsi" w:cstheme="minorBidi"/>
        </w:rPr>
        <w:t xml:space="preserve"> and is w</w:t>
      </w:r>
      <w:r w:rsidR="37E3AED5" w:rsidRPr="76E0A46D">
        <w:rPr>
          <w:rFonts w:asciiTheme="minorHAnsi" w:hAnsiTheme="minorHAnsi" w:cstheme="minorBidi"/>
        </w:rPr>
        <w:t>orking on pull</w:t>
      </w:r>
      <w:r w:rsidR="00EC216A">
        <w:rPr>
          <w:rFonts w:asciiTheme="minorHAnsi" w:hAnsiTheme="minorHAnsi" w:cstheme="minorBidi"/>
        </w:rPr>
        <w:t>ing</w:t>
      </w:r>
      <w:r w:rsidR="37E3AED5" w:rsidRPr="76E0A46D">
        <w:rPr>
          <w:rFonts w:asciiTheme="minorHAnsi" w:hAnsiTheme="minorHAnsi" w:cstheme="minorBidi"/>
        </w:rPr>
        <w:t xml:space="preserve"> together</w:t>
      </w:r>
      <w:r w:rsidR="00EC216A">
        <w:rPr>
          <w:rFonts w:asciiTheme="minorHAnsi" w:hAnsiTheme="minorHAnsi" w:cstheme="minorBidi"/>
        </w:rPr>
        <w:t xml:space="preserve"> that information</w:t>
      </w:r>
      <w:r w:rsidR="37E3AED5" w:rsidRPr="76E0A46D">
        <w:rPr>
          <w:rFonts w:asciiTheme="minorHAnsi" w:hAnsiTheme="minorHAnsi" w:cstheme="minorBidi"/>
        </w:rPr>
        <w:t xml:space="preserve"> to make </w:t>
      </w:r>
      <w:r w:rsidR="00EC216A" w:rsidRPr="76E0A46D">
        <w:rPr>
          <w:rFonts w:asciiTheme="minorHAnsi" w:hAnsiTheme="minorHAnsi" w:cstheme="minorBidi"/>
        </w:rPr>
        <w:t>recommendations</w:t>
      </w:r>
      <w:r w:rsidR="37E3AED5" w:rsidRPr="76E0A46D">
        <w:rPr>
          <w:rFonts w:asciiTheme="minorHAnsi" w:hAnsiTheme="minorHAnsi" w:cstheme="minorBidi"/>
        </w:rPr>
        <w:t xml:space="preserve">.  </w:t>
      </w:r>
    </w:p>
    <w:p w14:paraId="75C66D3C" w14:textId="77777777" w:rsidR="00B24DAD" w:rsidRPr="00087A24" w:rsidRDefault="00B24DAD" w:rsidP="00AD0143">
      <w:pPr>
        <w:spacing w:before="0"/>
        <w:rPr>
          <w:rFonts w:asciiTheme="minorHAnsi" w:eastAsiaTheme="minorHAnsi" w:hAnsiTheme="minorHAnsi" w:cstheme="minorHAnsi"/>
          <w:szCs w:val="24"/>
          <w:highlight w:val="yellow"/>
        </w:rPr>
      </w:pPr>
    </w:p>
    <w:p w14:paraId="68FD80A1" w14:textId="03650102" w:rsidR="00541FE1" w:rsidRPr="00C34DD9" w:rsidRDefault="00541FE1" w:rsidP="00AD0143">
      <w:pPr>
        <w:spacing w:before="0"/>
        <w:rPr>
          <w:rFonts w:asciiTheme="minorHAnsi" w:eastAsiaTheme="minorEastAsia" w:hAnsiTheme="minorHAnsi" w:cstheme="minorBidi"/>
          <w:i/>
        </w:rPr>
      </w:pPr>
      <w:r w:rsidRPr="6A29137F">
        <w:rPr>
          <w:rFonts w:asciiTheme="minorHAnsi" w:eastAsiaTheme="minorEastAsia" w:hAnsiTheme="minorHAnsi" w:cstheme="minorBidi"/>
          <w:i/>
        </w:rPr>
        <w:t>Budget and Finance Committee</w:t>
      </w:r>
      <w:r w:rsidR="004478F8" w:rsidRPr="6A29137F">
        <w:rPr>
          <w:rFonts w:asciiTheme="minorHAnsi" w:eastAsiaTheme="minorEastAsia" w:hAnsiTheme="minorHAnsi" w:cstheme="minorBidi"/>
          <w:i/>
        </w:rPr>
        <w:t xml:space="preserve">: </w:t>
      </w:r>
      <w:r w:rsidRPr="6A29137F">
        <w:rPr>
          <w:rFonts w:asciiTheme="minorHAnsi" w:eastAsiaTheme="minorEastAsia" w:hAnsiTheme="minorHAnsi" w:cstheme="minorBidi"/>
          <w:i/>
        </w:rPr>
        <w:t xml:space="preserve">Chair, </w:t>
      </w:r>
      <w:r w:rsidR="00C34DD9" w:rsidRPr="6A29137F">
        <w:rPr>
          <w:rFonts w:asciiTheme="minorHAnsi" w:eastAsiaTheme="minorEastAsia" w:hAnsiTheme="minorHAnsi" w:cstheme="minorBidi"/>
          <w:i/>
        </w:rPr>
        <w:t>Stephen Karr</w:t>
      </w:r>
    </w:p>
    <w:p w14:paraId="3DE686CD" w14:textId="0F622D98" w:rsidR="5245B7E5" w:rsidRDefault="00C34DD9" w:rsidP="76E0A46D">
      <w:pPr>
        <w:spacing w:before="0"/>
        <w:rPr>
          <w:rFonts w:asciiTheme="minorHAnsi" w:hAnsiTheme="minorHAnsi" w:cstheme="minorBidi"/>
        </w:rPr>
      </w:pPr>
      <w:r w:rsidRPr="76E0A46D">
        <w:rPr>
          <w:rFonts w:asciiTheme="minorHAnsi" w:hAnsiTheme="minorHAnsi" w:cstheme="minorBidi"/>
        </w:rPr>
        <w:t xml:space="preserve">President Owens-Mosby </w:t>
      </w:r>
      <w:r w:rsidR="004478F8" w:rsidRPr="76E0A46D">
        <w:rPr>
          <w:rFonts w:asciiTheme="minorHAnsi" w:hAnsiTheme="minorHAnsi" w:cstheme="minorBidi"/>
        </w:rPr>
        <w:t xml:space="preserve">yielded to Budget and Finance Committee </w:t>
      </w:r>
      <w:r w:rsidR="006C688D" w:rsidRPr="76E0A46D">
        <w:rPr>
          <w:rFonts w:asciiTheme="minorHAnsi" w:hAnsiTheme="minorHAnsi" w:cstheme="minorBidi"/>
        </w:rPr>
        <w:t xml:space="preserve">Chair Stephen </w:t>
      </w:r>
      <w:proofErr w:type="gramStart"/>
      <w:r w:rsidR="006C688D" w:rsidRPr="76E0A46D">
        <w:rPr>
          <w:rFonts w:asciiTheme="minorHAnsi" w:hAnsiTheme="minorHAnsi" w:cstheme="minorBidi"/>
        </w:rPr>
        <w:t xml:space="preserve">Karr </w:t>
      </w:r>
      <w:r w:rsidR="004900BD" w:rsidRPr="76E0A46D">
        <w:rPr>
          <w:rFonts w:asciiTheme="minorHAnsi" w:hAnsiTheme="minorHAnsi" w:cstheme="minorBidi"/>
        </w:rPr>
        <w:t xml:space="preserve"> </w:t>
      </w:r>
      <w:r w:rsidR="006C688D" w:rsidRPr="76E0A46D">
        <w:rPr>
          <w:rFonts w:asciiTheme="minorHAnsi" w:hAnsiTheme="minorHAnsi" w:cstheme="minorBidi"/>
        </w:rPr>
        <w:t>who</w:t>
      </w:r>
      <w:proofErr w:type="gramEnd"/>
      <w:r w:rsidR="006C688D" w:rsidRPr="76E0A46D">
        <w:rPr>
          <w:rFonts w:asciiTheme="minorHAnsi" w:hAnsiTheme="minorHAnsi" w:cstheme="minorBidi"/>
        </w:rPr>
        <w:t xml:space="preserve"> reported that </w:t>
      </w:r>
      <w:r w:rsidR="0087291A">
        <w:rPr>
          <w:rFonts w:asciiTheme="minorHAnsi" w:hAnsiTheme="minorHAnsi" w:cstheme="minorBidi"/>
        </w:rPr>
        <w:t xml:space="preserve">the </w:t>
      </w:r>
      <w:r w:rsidR="18486AA3" w:rsidRPr="76E0A46D">
        <w:rPr>
          <w:rFonts w:asciiTheme="minorHAnsi" w:hAnsiTheme="minorHAnsi" w:cstheme="minorBidi"/>
        </w:rPr>
        <w:t>committee met to discuss</w:t>
      </w:r>
      <w:r w:rsidR="0087291A">
        <w:rPr>
          <w:rFonts w:asciiTheme="minorHAnsi" w:hAnsiTheme="minorHAnsi" w:cstheme="minorBidi"/>
        </w:rPr>
        <w:t xml:space="preserve"> their</w:t>
      </w:r>
      <w:r w:rsidR="18486AA3" w:rsidRPr="76E0A46D">
        <w:rPr>
          <w:rFonts w:asciiTheme="minorHAnsi" w:hAnsiTheme="minorHAnsi" w:cstheme="minorBidi"/>
        </w:rPr>
        <w:t xml:space="preserve"> progress.  </w:t>
      </w:r>
      <w:r w:rsidR="0087291A">
        <w:rPr>
          <w:rFonts w:asciiTheme="minorHAnsi" w:hAnsiTheme="minorHAnsi" w:cstheme="minorBidi"/>
        </w:rPr>
        <w:t>The committee m</w:t>
      </w:r>
      <w:r w:rsidR="18486AA3" w:rsidRPr="76E0A46D">
        <w:rPr>
          <w:rFonts w:asciiTheme="minorHAnsi" w:hAnsiTheme="minorHAnsi" w:cstheme="minorBidi"/>
        </w:rPr>
        <w:t xml:space="preserve">et with Rene </w:t>
      </w:r>
      <w:r w:rsidR="00202610">
        <w:rPr>
          <w:rFonts w:asciiTheme="minorHAnsi" w:hAnsiTheme="minorHAnsi" w:cstheme="minorBidi"/>
        </w:rPr>
        <w:t xml:space="preserve">Bustamante </w:t>
      </w:r>
      <w:r w:rsidR="18486AA3" w:rsidRPr="76E0A46D">
        <w:rPr>
          <w:rFonts w:asciiTheme="minorHAnsi" w:hAnsiTheme="minorHAnsi" w:cstheme="minorBidi"/>
        </w:rPr>
        <w:t>this fall</w:t>
      </w:r>
      <w:r w:rsidR="00B83863">
        <w:rPr>
          <w:rFonts w:asciiTheme="minorHAnsi" w:hAnsiTheme="minorHAnsi" w:cstheme="minorBidi"/>
        </w:rPr>
        <w:t xml:space="preserve"> and </w:t>
      </w:r>
      <w:r w:rsidR="18486AA3" w:rsidRPr="76E0A46D">
        <w:rPr>
          <w:rFonts w:asciiTheme="minorHAnsi" w:hAnsiTheme="minorHAnsi" w:cstheme="minorBidi"/>
        </w:rPr>
        <w:t xml:space="preserve">will meet with him again in February.  </w:t>
      </w:r>
      <w:r w:rsidR="00B83863">
        <w:rPr>
          <w:rFonts w:asciiTheme="minorHAnsi" w:hAnsiTheme="minorHAnsi" w:cstheme="minorBidi"/>
        </w:rPr>
        <w:t xml:space="preserve">President Owens-Mosby </w:t>
      </w:r>
      <w:r w:rsidR="00830BC2">
        <w:rPr>
          <w:rFonts w:asciiTheme="minorHAnsi" w:hAnsiTheme="minorHAnsi" w:cstheme="minorBidi"/>
        </w:rPr>
        <w:t xml:space="preserve">has been assured that </w:t>
      </w:r>
      <w:r w:rsidR="002D3BFE">
        <w:rPr>
          <w:rFonts w:asciiTheme="minorHAnsi" w:hAnsiTheme="minorHAnsi" w:cstheme="minorBidi"/>
        </w:rPr>
        <w:t xml:space="preserve">the </w:t>
      </w:r>
      <w:r w:rsidR="18486AA3" w:rsidRPr="76E0A46D">
        <w:rPr>
          <w:rFonts w:asciiTheme="minorHAnsi" w:hAnsiTheme="minorHAnsi" w:cstheme="minorBidi"/>
        </w:rPr>
        <w:t>budget</w:t>
      </w:r>
      <w:r w:rsidR="002D3BFE">
        <w:rPr>
          <w:rFonts w:asciiTheme="minorHAnsi" w:hAnsiTheme="minorHAnsi" w:cstheme="minorBidi"/>
        </w:rPr>
        <w:t xml:space="preserve"> and finance</w:t>
      </w:r>
      <w:r w:rsidR="18486AA3" w:rsidRPr="76E0A46D">
        <w:rPr>
          <w:rFonts w:asciiTheme="minorHAnsi" w:hAnsiTheme="minorHAnsi" w:cstheme="minorBidi"/>
        </w:rPr>
        <w:t xml:space="preserve"> chair will be invited to budget meetings.  </w:t>
      </w:r>
      <w:r w:rsidR="00B83863" w:rsidRPr="76E0A46D">
        <w:rPr>
          <w:rFonts w:asciiTheme="minorHAnsi" w:hAnsiTheme="minorHAnsi" w:cstheme="minorBidi"/>
        </w:rPr>
        <w:t>Each</w:t>
      </w:r>
      <w:r w:rsidR="18486AA3" w:rsidRPr="76E0A46D">
        <w:rPr>
          <w:rFonts w:asciiTheme="minorHAnsi" w:hAnsiTheme="minorHAnsi" w:cstheme="minorBidi"/>
        </w:rPr>
        <w:t xml:space="preserve"> member of the committee will be </w:t>
      </w:r>
      <w:r w:rsidR="002D3BFE">
        <w:rPr>
          <w:rFonts w:asciiTheme="minorHAnsi" w:hAnsiTheme="minorHAnsi" w:cstheme="minorBidi"/>
        </w:rPr>
        <w:t>reviewing a</w:t>
      </w:r>
      <w:r w:rsidR="18486AA3" w:rsidRPr="76E0A46D">
        <w:rPr>
          <w:rFonts w:asciiTheme="minorHAnsi" w:hAnsiTheme="minorHAnsi" w:cstheme="minorBidi"/>
        </w:rPr>
        <w:t xml:space="preserve"> part of the strategic plan </w:t>
      </w:r>
      <w:r w:rsidR="007A14D8">
        <w:rPr>
          <w:rFonts w:asciiTheme="minorHAnsi" w:hAnsiTheme="minorHAnsi" w:cstheme="minorBidi"/>
        </w:rPr>
        <w:t>to assess how the committee and the senate can help meet these stated goals</w:t>
      </w:r>
      <w:r w:rsidR="18486AA3" w:rsidRPr="76E0A46D">
        <w:rPr>
          <w:rFonts w:asciiTheme="minorHAnsi" w:hAnsiTheme="minorHAnsi" w:cstheme="minorBidi"/>
        </w:rPr>
        <w:t xml:space="preserve">. </w:t>
      </w:r>
      <w:r w:rsidR="66BF41AF" w:rsidRPr="76E0A46D">
        <w:rPr>
          <w:rFonts w:asciiTheme="minorHAnsi" w:hAnsiTheme="minorHAnsi" w:cstheme="minorBidi"/>
        </w:rPr>
        <w:t xml:space="preserve"> </w:t>
      </w:r>
      <w:r w:rsidR="00EA603B">
        <w:rPr>
          <w:rFonts w:asciiTheme="minorHAnsi" w:hAnsiTheme="minorHAnsi" w:cstheme="minorBidi"/>
        </w:rPr>
        <w:t xml:space="preserve">Finally, discussed a concern relating to </w:t>
      </w:r>
      <w:r w:rsidR="00FB671F">
        <w:rPr>
          <w:rFonts w:asciiTheme="minorHAnsi" w:hAnsiTheme="minorHAnsi" w:cstheme="minorBidi"/>
        </w:rPr>
        <w:t xml:space="preserve">a </w:t>
      </w:r>
      <w:r w:rsidR="00EA603B">
        <w:rPr>
          <w:rFonts w:asciiTheme="minorHAnsi" w:hAnsiTheme="minorHAnsi" w:cstheme="minorBidi"/>
        </w:rPr>
        <w:t>s</w:t>
      </w:r>
      <w:r w:rsidR="66BF41AF" w:rsidRPr="76E0A46D">
        <w:rPr>
          <w:rFonts w:asciiTheme="minorHAnsi" w:hAnsiTheme="minorHAnsi" w:cstheme="minorBidi"/>
        </w:rPr>
        <w:t xml:space="preserve">ummer </w:t>
      </w:r>
      <w:r w:rsidR="00343E9A" w:rsidRPr="76E0A46D">
        <w:rPr>
          <w:rFonts w:asciiTheme="minorHAnsi" w:hAnsiTheme="minorHAnsi" w:cstheme="minorBidi"/>
        </w:rPr>
        <w:t xml:space="preserve">pay </w:t>
      </w:r>
      <w:r w:rsidR="66BF41AF" w:rsidRPr="76E0A46D">
        <w:rPr>
          <w:rFonts w:asciiTheme="minorHAnsi" w:hAnsiTheme="minorHAnsi" w:cstheme="minorBidi"/>
        </w:rPr>
        <w:t>cap issue</w:t>
      </w:r>
      <w:r w:rsidR="00343E9A">
        <w:rPr>
          <w:rFonts w:asciiTheme="minorHAnsi" w:hAnsiTheme="minorHAnsi" w:cstheme="minorBidi"/>
        </w:rPr>
        <w:t xml:space="preserve"> that may result in faculty teaching summer classes at a lower pay rate than their nine-month contract rate</w:t>
      </w:r>
      <w:r w:rsidR="008A58EE">
        <w:rPr>
          <w:rFonts w:asciiTheme="minorHAnsi" w:hAnsiTheme="minorHAnsi" w:cstheme="minorBidi"/>
        </w:rPr>
        <w:t xml:space="preserve">.  The committee had mixed reactions to this, so they have invited the individual who raised this issue to come and speak to the committee directly.  </w:t>
      </w:r>
    </w:p>
    <w:p w14:paraId="7B8BD4FE" w14:textId="77777777" w:rsidR="0003548B" w:rsidRPr="00087A24" w:rsidRDefault="0003548B" w:rsidP="00AD0143">
      <w:pPr>
        <w:spacing w:before="0"/>
        <w:rPr>
          <w:rFonts w:asciiTheme="minorHAnsi" w:eastAsiaTheme="minorHAnsi" w:hAnsiTheme="minorHAnsi" w:cstheme="minorHAnsi"/>
          <w:szCs w:val="24"/>
          <w:highlight w:val="yellow"/>
        </w:rPr>
      </w:pPr>
    </w:p>
    <w:p w14:paraId="603C8F4E" w14:textId="08941777" w:rsidR="00541FE1" w:rsidRPr="00C34DD9" w:rsidRDefault="00541FE1" w:rsidP="00AD0143">
      <w:pPr>
        <w:spacing w:before="0"/>
        <w:rPr>
          <w:rFonts w:asciiTheme="minorHAnsi" w:eastAsiaTheme="minorHAnsi" w:hAnsiTheme="minorHAnsi" w:cstheme="minorHAnsi"/>
          <w:i/>
          <w:iCs/>
          <w:szCs w:val="24"/>
        </w:rPr>
      </w:pPr>
      <w:r w:rsidRPr="00D754DD">
        <w:rPr>
          <w:rFonts w:asciiTheme="minorHAnsi" w:eastAsiaTheme="minorHAnsi" w:hAnsiTheme="minorHAnsi" w:cstheme="minorHAnsi"/>
          <w:i/>
          <w:iCs/>
          <w:szCs w:val="24"/>
        </w:rPr>
        <w:lastRenderedPageBreak/>
        <w:t>Faculty Policies Committee</w:t>
      </w:r>
      <w:r w:rsidR="004478F8" w:rsidRPr="00D754DD">
        <w:rPr>
          <w:rFonts w:asciiTheme="minorHAnsi" w:eastAsiaTheme="minorHAnsi" w:hAnsiTheme="minorHAnsi" w:cstheme="minorHAnsi"/>
          <w:i/>
          <w:iCs/>
          <w:szCs w:val="24"/>
        </w:rPr>
        <w:t xml:space="preserve">: </w:t>
      </w:r>
      <w:r w:rsidRPr="00D754DD">
        <w:rPr>
          <w:rFonts w:asciiTheme="minorHAnsi" w:eastAsiaTheme="minorHAnsi" w:hAnsiTheme="minorHAnsi" w:cstheme="minorHAnsi"/>
          <w:i/>
          <w:iCs/>
          <w:szCs w:val="24"/>
        </w:rPr>
        <w:t xml:space="preserve">Chair, </w:t>
      </w:r>
      <w:r w:rsidR="00C34DD9" w:rsidRPr="00D754DD">
        <w:rPr>
          <w:rFonts w:asciiTheme="minorHAnsi" w:eastAsiaTheme="minorHAnsi" w:hAnsiTheme="minorHAnsi" w:cstheme="minorHAnsi"/>
          <w:i/>
          <w:iCs/>
          <w:szCs w:val="24"/>
        </w:rPr>
        <w:t xml:space="preserve">Tim </w:t>
      </w:r>
      <w:proofErr w:type="spellStart"/>
      <w:r w:rsidR="00C34DD9" w:rsidRPr="00D754DD">
        <w:rPr>
          <w:rFonts w:asciiTheme="minorHAnsi" w:eastAsiaTheme="minorHAnsi" w:hAnsiTheme="minorHAnsi" w:cstheme="minorHAnsi"/>
          <w:i/>
          <w:iCs/>
          <w:szCs w:val="24"/>
        </w:rPr>
        <w:t>McCuddy</w:t>
      </w:r>
      <w:proofErr w:type="spellEnd"/>
    </w:p>
    <w:p w14:paraId="7CB207B3" w14:textId="0C62D493" w:rsidR="00735049" w:rsidRDefault="00C34DD9" w:rsidP="76E0A46D">
      <w:pPr>
        <w:spacing w:before="0"/>
        <w:rPr>
          <w:rFonts w:asciiTheme="minorHAnsi" w:hAnsiTheme="minorHAnsi" w:cstheme="minorBidi"/>
        </w:rPr>
      </w:pPr>
      <w:r w:rsidRPr="76E0A46D">
        <w:rPr>
          <w:rFonts w:asciiTheme="minorHAnsi" w:hAnsiTheme="minorHAnsi" w:cstheme="minorBidi"/>
        </w:rPr>
        <w:t xml:space="preserve">President Owens-Mosby </w:t>
      </w:r>
      <w:r w:rsidR="004478F8" w:rsidRPr="76E0A46D">
        <w:rPr>
          <w:rFonts w:asciiTheme="minorHAnsi" w:hAnsiTheme="minorHAnsi" w:cstheme="minorBidi"/>
        </w:rPr>
        <w:t>yielded to Faculty Policies Committee</w:t>
      </w:r>
      <w:r w:rsidR="00367E89" w:rsidRPr="76E0A46D">
        <w:rPr>
          <w:rFonts w:asciiTheme="minorHAnsi" w:hAnsiTheme="minorHAnsi" w:cstheme="minorBidi"/>
        </w:rPr>
        <w:t xml:space="preserve"> </w:t>
      </w:r>
      <w:r w:rsidR="004C6E97" w:rsidRPr="76E0A46D">
        <w:rPr>
          <w:rFonts w:asciiTheme="minorHAnsi" w:hAnsiTheme="minorHAnsi" w:cstheme="minorBidi"/>
        </w:rPr>
        <w:t xml:space="preserve">Chair </w:t>
      </w:r>
      <w:r w:rsidRPr="76E0A46D">
        <w:rPr>
          <w:rFonts w:asciiTheme="minorHAnsi" w:hAnsiTheme="minorHAnsi" w:cstheme="minorBidi"/>
        </w:rPr>
        <w:t xml:space="preserve">Tim </w:t>
      </w:r>
      <w:proofErr w:type="spellStart"/>
      <w:r w:rsidRPr="76E0A46D">
        <w:rPr>
          <w:rFonts w:asciiTheme="minorHAnsi" w:hAnsiTheme="minorHAnsi" w:cstheme="minorBidi"/>
        </w:rPr>
        <w:t>McCuddy</w:t>
      </w:r>
      <w:proofErr w:type="spellEnd"/>
      <w:r w:rsidR="004C6E97" w:rsidRPr="76E0A46D">
        <w:rPr>
          <w:rFonts w:asciiTheme="minorHAnsi" w:hAnsiTheme="minorHAnsi" w:cstheme="minorBidi"/>
        </w:rPr>
        <w:t xml:space="preserve"> </w:t>
      </w:r>
      <w:r w:rsidR="008F4DD0" w:rsidRPr="76E0A46D">
        <w:rPr>
          <w:rFonts w:asciiTheme="minorHAnsi" w:hAnsiTheme="minorHAnsi" w:cstheme="minorBidi"/>
        </w:rPr>
        <w:t xml:space="preserve">who </w:t>
      </w:r>
      <w:r w:rsidR="00D00A2D" w:rsidRPr="76E0A46D">
        <w:rPr>
          <w:rFonts w:asciiTheme="minorHAnsi" w:hAnsiTheme="minorHAnsi" w:cstheme="minorBidi"/>
        </w:rPr>
        <w:t xml:space="preserve">reported that </w:t>
      </w:r>
      <w:r w:rsidR="0006008D">
        <w:rPr>
          <w:rFonts w:asciiTheme="minorHAnsi" w:hAnsiTheme="minorHAnsi" w:cstheme="minorBidi"/>
        </w:rPr>
        <w:t xml:space="preserve">the committee has a charge to create a </w:t>
      </w:r>
      <w:r w:rsidR="09CCBCE6" w:rsidRPr="76E0A46D">
        <w:rPr>
          <w:rFonts w:asciiTheme="minorHAnsi" w:hAnsiTheme="minorHAnsi" w:cstheme="minorBidi"/>
        </w:rPr>
        <w:t>flow chart t</w:t>
      </w:r>
      <w:r w:rsidR="13DA9528" w:rsidRPr="76E0A46D">
        <w:rPr>
          <w:rFonts w:asciiTheme="minorHAnsi" w:hAnsiTheme="minorHAnsi" w:cstheme="minorBidi"/>
        </w:rPr>
        <w:t xml:space="preserve">o </w:t>
      </w:r>
      <w:r w:rsidR="09CCBCE6" w:rsidRPr="76E0A46D">
        <w:rPr>
          <w:rFonts w:asciiTheme="minorHAnsi" w:hAnsiTheme="minorHAnsi" w:cstheme="minorBidi"/>
        </w:rPr>
        <w:t>d</w:t>
      </w:r>
      <w:r w:rsidR="1448AB11" w:rsidRPr="76E0A46D">
        <w:rPr>
          <w:rFonts w:asciiTheme="minorHAnsi" w:hAnsiTheme="minorHAnsi" w:cstheme="minorBidi"/>
        </w:rPr>
        <w:t>o</w:t>
      </w:r>
      <w:r w:rsidR="09CCBCE6" w:rsidRPr="76E0A46D">
        <w:rPr>
          <w:rFonts w:asciiTheme="minorHAnsi" w:hAnsiTheme="minorHAnsi" w:cstheme="minorBidi"/>
        </w:rPr>
        <w:t xml:space="preserve">cument </w:t>
      </w:r>
      <w:r w:rsidR="0006008D">
        <w:rPr>
          <w:rFonts w:asciiTheme="minorHAnsi" w:hAnsiTheme="minorHAnsi" w:cstheme="minorBidi"/>
        </w:rPr>
        <w:t xml:space="preserve">the </w:t>
      </w:r>
      <w:r w:rsidR="09CCBCE6" w:rsidRPr="76E0A46D">
        <w:rPr>
          <w:rFonts w:asciiTheme="minorHAnsi" w:hAnsiTheme="minorHAnsi" w:cstheme="minorBidi"/>
        </w:rPr>
        <w:t xml:space="preserve">appeal process.  </w:t>
      </w:r>
      <w:r w:rsidR="00EA7BFE">
        <w:rPr>
          <w:rFonts w:asciiTheme="minorHAnsi" w:hAnsiTheme="minorHAnsi" w:cstheme="minorBidi"/>
        </w:rPr>
        <w:t xml:space="preserve">There will be two flow charts.  One will document the </w:t>
      </w:r>
      <w:r w:rsidR="00832CC7">
        <w:rPr>
          <w:rFonts w:asciiTheme="minorHAnsi" w:hAnsiTheme="minorHAnsi" w:cstheme="minorBidi"/>
        </w:rPr>
        <w:t>t</w:t>
      </w:r>
      <w:r w:rsidR="52F4BD97" w:rsidRPr="76E0A46D">
        <w:rPr>
          <w:rFonts w:asciiTheme="minorHAnsi" w:hAnsiTheme="minorHAnsi" w:cstheme="minorBidi"/>
        </w:rPr>
        <w:t>enure</w:t>
      </w:r>
      <w:r w:rsidR="09CCBCE6" w:rsidRPr="76E0A46D">
        <w:rPr>
          <w:rFonts w:asciiTheme="minorHAnsi" w:hAnsiTheme="minorHAnsi" w:cstheme="minorBidi"/>
        </w:rPr>
        <w:t xml:space="preserve"> and promotion </w:t>
      </w:r>
      <w:r w:rsidR="00832CC7">
        <w:rPr>
          <w:rFonts w:asciiTheme="minorHAnsi" w:hAnsiTheme="minorHAnsi" w:cstheme="minorBidi"/>
        </w:rPr>
        <w:t xml:space="preserve">appeal </w:t>
      </w:r>
      <w:r w:rsidR="09CCBCE6" w:rsidRPr="76E0A46D">
        <w:rPr>
          <w:rFonts w:asciiTheme="minorHAnsi" w:hAnsiTheme="minorHAnsi" w:cstheme="minorBidi"/>
        </w:rPr>
        <w:t xml:space="preserve">process and another </w:t>
      </w:r>
      <w:r w:rsidR="00073D85">
        <w:rPr>
          <w:rFonts w:asciiTheme="minorHAnsi" w:hAnsiTheme="minorHAnsi" w:cstheme="minorBidi"/>
        </w:rPr>
        <w:t>for general</w:t>
      </w:r>
      <w:r w:rsidR="09CCBCE6" w:rsidRPr="76E0A46D">
        <w:rPr>
          <w:rFonts w:asciiTheme="minorHAnsi" w:hAnsiTheme="minorHAnsi" w:cstheme="minorBidi"/>
        </w:rPr>
        <w:t xml:space="preserve"> appeals.  </w:t>
      </w:r>
      <w:r w:rsidR="00373BF3">
        <w:rPr>
          <w:rFonts w:asciiTheme="minorHAnsi" w:hAnsiTheme="minorHAnsi" w:cstheme="minorBidi"/>
        </w:rPr>
        <w:t>The committee d</w:t>
      </w:r>
      <w:r w:rsidR="09CCBCE6" w:rsidRPr="76E0A46D">
        <w:rPr>
          <w:rFonts w:asciiTheme="minorHAnsi" w:hAnsiTheme="minorHAnsi" w:cstheme="minorBidi"/>
        </w:rPr>
        <w:t xml:space="preserve">iscussed the return to campus email.  </w:t>
      </w:r>
      <w:r w:rsidR="0095601B">
        <w:rPr>
          <w:rFonts w:asciiTheme="minorHAnsi" w:hAnsiTheme="minorHAnsi" w:cstheme="minorBidi"/>
        </w:rPr>
        <w:t>This was b</w:t>
      </w:r>
      <w:r w:rsidR="09CCBCE6" w:rsidRPr="76E0A46D">
        <w:rPr>
          <w:rFonts w:asciiTheme="minorHAnsi" w:hAnsiTheme="minorHAnsi" w:cstheme="minorBidi"/>
        </w:rPr>
        <w:t>efore</w:t>
      </w:r>
      <w:r w:rsidR="0095601B">
        <w:rPr>
          <w:rFonts w:asciiTheme="minorHAnsi" w:hAnsiTheme="minorHAnsi" w:cstheme="minorBidi"/>
        </w:rPr>
        <w:t xml:space="preserve"> the clarifying</w:t>
      </w:r>
      <w:r w:rsidR="09CCBCE6" w:rsidRPr="76E0A46D">
        <w:rPr>
          <w:rFonts w:asciiTheme="minorHAnsi" w:hAnsiTheme="minorHAnsi" w:cstheme="minorBidi"/>
        </w:rPr>
        <w:t xml:space="preserve"> email from the provost.  </w:t>
      </w:r>
      <w:r w:rsidR="0095601B">
        <w:rPr>
          <w:rFonts w:asciiTheme="minorHAnsi" w:hAnsiTheme="minorHAnsi" w:cstheme="minorBidi"/>
        </w:rPr>
        <w:t>The committee’s i</w:t>
      </w:r>
      <w:r w:rsidR="09CCBCE6" w:rsidRPr="76E0A46D">
        <w:rPr>
          <w:rFonts w:asciiTheme="minorHAnsi" w:hAnsiTheme="minorHAnsi" w:cstheme="minorBidi"/>
        </w:rPr>
        <w:t xml:space="preserve">nitial concerns </w:t>
      </w:r>
      <w:r w:rsidR="3A8ED7BF" w:rsidRPr="76E0A46D">
        <w:rPr>
          <w:rFonts w:asciiTheme="minorHAnsi" w:hAnsiTheme="minorHAnsi" w:cstheme="minorBidi"/>
        </w:rPr>
        <w:t>have</w:t>
      </w:r>
      <w:r w:rsidR="09CCBCE6" w:rsidRPr="76E0A46D">
        <w:rPr>
          <w:rFonts w:asciiTheme="minorHAnsi" w:hAnsiTheme="minorHAnsi" w:cstheme="minorBidi"/>
        </w:rPr>
        <w:t xml:space="preserve"> been resolved.  </w:t>
      </w:r>
      <w:r w:rsidR="00727C89">
        <w:rPr>
          <w:rFonts w:asciiTheme="minorHAnsi" w:hAnsiTheme="minorHAnsi" w:cstheme="minorBidi"/>
        </w:rPr>
        <w:t>The committee has s</w:t>
      </w:r>
      <w:r w:rsidR="2D0109F2" w:rsidRPr="76E0A46D">
        <w:rPr>
          <w:rFonts w:asciiTheme="minorHAnsi" w:hAnsiTheme="minorHAnsi" w:cstheme="minorBidi"/>
        </w:rPr>
        <w:t xml:space="preserve">ent out </w:t>
      </w:r>
      <w:r w:rsidR="00727C89">
        <w:rPr>
          <w:rFonts w:asciiTheme="minorHAnsi" w:hAnsiTheme="minorHAnsi" w:cstheme="minorBidi"/>
        </w:rPr>
        <w:t xml:space="preserve">copies of </w:t>
      </w:r>
      <w:r w:rsidR="2D0109F2" w:rsidRPr="76E0A46D">
        <w:rPr>
          <w:rFonts w:asciiTheme="minorHAnsi" w:hAnsiTheme="minorHAnsi" w:cstheme="minorBidi"/>
        </w:rPr>
        <w:t>the survey on senate communication</w:t>
      </w:r>
      <w:r w:rsidR="00727C89">
        <w:rPr>
          <w:rFonts w:asciiTheme="minorHAnsi" w:hAnsiTheme="minorHAnsi" w:cstheme="minorBidi"/>
        </w:rPr>
        <w:t xml:space="preserve"> to the senators</w:t>
      </w:r>
      <w:r w:rsidR="2D0109F2" w:rsidRPr="76E0A46D">
        <w:rPr>
          <w:rFonts w:asciiTheme="minorHAnsi" w:hAnsiTheme="minorHAnsi" w:cstheme="minorBidi"/>
        </w:rPr>
        <w:t xml:space="preserve">.  </w:t>
      </w:r>
      <w:r w:rsidR="00D55891">
        <w:rPr>
          <w:rFonts w:asciiTheme="minorHAnsi" w:hAnsiTheme="minorHAnsi" w:cstheme="minorBidi"/>
        </w:rPr>
        <w:t>The committee w</w:t>
      </w:r>
      <w:r w:rsidR="00FB7402">
        <w:rPr>
          <w:rFonts w:asciiTheme="minorHAnsi" w:hAnsiTheme="minorHAnsi" w:cstheme="minorBidi"/>
        </w:rPr>
        <w:t xml:space="preserve">as wondering if they could greatly simplify the survey </w:t>
      </w:r>
      <w:r w:rsidR="009C45A2">
        <w:rPr>
          <w:rFonts w:asciiTheme="minorHAnsi" w:hAnsiTheme="minorHAnsi" w:cstheme="minorBidi"/>
        </w:rPr>
        <w:t>and just ask two of three questions that get at the heart of what the survey is trying to accomplish</w:t>
      </w:r>
      <w:r w:rsidR="00735049">
        <w:rPr>
          <w:rFonts w:asciiTheme="minorHAnsi" w:hAnsiTheme="minorHAnsi" w:cstheme="minorBidi"/>
        </w:rPr>
        <w:t xml:space="preserve"> </w:t>
      </w:r>
      <w:proofErr w:type="gramStart"/>
      <w:r w:rsidR="00735049">
        <w:rPr>
          <w:rFonts w:asciiTheme="minorHAnsi" w:hAnsiTheme="minorHAnsi" w:cstheme="minorBidi"/>
        </w:rPr>
        <w:t>in order to</w:t>
      </w:r>
      <w:proofErr w:type="gramEnd"/>
      <w:r w:rsidR="00735049">
        <w:rPr>
          <w:rFonts w:asciiTheme="minorHAnsi" w:hAnsiTheme="minorHAnsi" w:cstheme="minorBidi"/>
        </w:rPr>
        <w:t xml:space="preserve"> increase the response rate.  The committee is recommending they use the shorter version.</w:t>
      </w:r>
    </w:p>
    <w:p w14:paraId="5AEEBF9B" w14:textId="2D96F0EE" w:rsidR="38DDDC40" w:rsidRDefault="00735049" w:rsidP="76E0A46D">
      <w:pPr>
        <w:spacing w:before="0"/>
        <w:rPr>
          <w:rFonts w:asciiTheme="minorHAnsi" w:hAnsiTheme="minorHAnsi" w:cstheme="minorBidi"/>
        </w:rPr>
      </w:pPr>
      <w:r>
        <w:rPr>
          <w:rFonts w:asciiTheme="minorHAnsi" w:hAnsiTheme="minorHAnsi" w:cstheme="minorBidi"/>
        </w:rPr>
        <w:t xml:space="preserve">President Owens-Mosby: email Tim with feedback.  </w:t>
      </w:r>
    </w:p>
    <w:p w14:paraId="1E925303" w14:textId="4A37265B" w:rsidR="00F04A8F" w:rsidRPr="00087A24" w:rsidRDefault="00F04A8F" w:rsidP="00AD0143">
      <w:pPr>
        <w:spacing w:before="0"/>
        <w:rPr>
          <w:rFonts w:asciiTheme="minorHAnsi" w:hAnsiTheme="minorHAnsi" w:cstheme="minorHAnsi"/>
          <w:szCs w:val="24"/>
          <w:highlight w:val="yellow"/>
        </w:rPr>
      </w:pPr>
    </w:p>
    <w:p w14:paraId="0E5295FB" w14:textId="70E05FA0" w:rsidR="00541FE1" w:rsidRPr="00931889" w:rsidRDefault="00541FE1" w:rsidP="00C962EE">
      <w:pPr>
        <w:spacing w:before="0"/>
        <w:rPr>
          <w:rFonts w:asciiTheme="minorHAnsi" w:eastAsiaTheme="minorHAnsi" w:hAnsiTheme="minorHAnsi" w:cstheme="minorHAnsi"/>
        </w:rPr>
      </w:pPr>
      <w:r w:rsidRPr="00931889">
        <w:rPr>
          <w:rFonts w:asciiTheme="minorHAnsi" w:eastAsiaTheme="minorHAnsi" w:hAnsiTheme="minorHAnsi" w:cstheme="minorHAnsi"/>
        </w:rPr>
        <w:t>Library Policies Committee</w:t>
      </w:r>
      <w:r w:rsidR="004478F8" w:rsidRPr="00931889">
        <w:rPr>
          <w:rFonts w:asciiTheme="minorHAnsi" w:eastAsiaTheme="minorHAnsi" w:hAnsiTheme="minorHAnsi" w:cstheme="minorHAnsi"/>
        </w:rPr>
        <w:t xml:space="preserve">: </w:t>
      </w:r>
      <w:r w:rsidRPr="00931889">
        <w:rPr>
          <w:rFonts w:asciiTheme="minorHAnsi" w:eastAsiaTheme="minorHAnsi" w:hAnsiTheme="minorHAnsi" w:cstheme="minorHAnsi"/>
        </w:rPr>
        <w:t xml:space="preserve">Chair, </w:t>
      </w:r>
      <w:r w:rsidR="00C34DD9" w:rsidRPr="00931889">
        <w:rPr>
          <w:rFonts w:asciiTheme="minorHAnsi" w:eastAsiaTheme="minorHAnsi" w:hAnsiTheme="minorHAnsi" w:cstheme="minorHAnsi"/>
        </w:rPr>
        <w:t>Carl Hess</w:t>
      </w:r>
    </w:p>
    <w:p w14:paraId="36EE93AA" w14:textId="77777777" w:rsidR="00C245A7" w:rsidRPr="00931889" w:rsidRDefault="00C34DD9" w:rsidP="00C962EE">
      <w:pPr>
        <w:spacing w:before="0"/>
        <w:rPr>
          <w:rFonts w:asciiTheme="minorHAnsi" w:eastAsia="Aptos" w:hAnsiTheme="minorHAnsi" w:cstheme="minorHAnsi"/>
        </w:rPr>
      </w:pPr>
      <w:r w:rsidRPr="00931889">
        <w:rPr>
          <w:rFonts w:asciiTheme="minorHAnsi" w:hAnsiTheme="minorHAnsi" w:cstheme="minorHAnsi"/>
        </w:rPr>
        <w:t xml:space="preserve">President Owens-Mosby </w:t>
      </w:r>
      <w:r w:rsidR="004478F8" w:rsidRPr="00931889">
        <w:rPr>
          <w:rFonts w:asciiTheme="minorHAnsi" w:hAnsiTheme="minorHAnsi" w:cstheme="minorHAnsi"/>
        </w:rPr>
        <w:t xml:space="preserve">yielded to Library Policies Committee Chair </w:t>
      </w:r>
      <w:r w:rsidRPr="00931889">
        <w:rPr>
          <w:rFonts w:asciiTheme="minorHAnsi" w:hAnsiTheme="minorHAnsi" w:cstheme="minorHAnsi"/>
        </w:rPr>
        <w:t>Carl Hess</w:t>
      </w:r>
      <w:r w:rsidR="004478F8" w:rsidRPr="00931889">
        <w:rPr>
          <w:rFonts w:asciiTheme="minorHAnsi" w:hAnsiTheme="minorHAnsi" w:cstheme="minorHAnsi"/>
        </w:rPr>
        <w:t xml:space="preserve"> who </w:t>
      </w:r>
      <w:r w:rsidR="00691CE8" w:rsidRPr="00931889">
        <w:rPr>
          <w:rFonts w:asciiTheme="minorHAnsi" w:hAnsiTheme="minorHAnsi" w:cstheme="minorHAnsi"/>
        </w:rPr>
        <w:t xml:space="preserve">reported that the committee </w:t>
      </w:r>
      <w:r w:rsidR="00932A69" w:rsidRPr="00931889">
        <w:rPr>
          <w:rFonts w:asciiTheme="minorHAnsi" w:hAnsiTheme="minorHAnsi" w:cstheme="minorHAnsi"/>
        </w:rPr>
        <w:t>received an update on the libraries from</w:t>
      </w:r>
      <w:r w:rsidR="00691CE8" w:rsidRPr="00931889">
        <w:rPr>
          <w:rFonts w:asciiTheme="minorHAnsi" w:hAnsiTheme="minorHAnsi" w:cstheme="minorHAnsi"/>
        </w:rPr>
        <w:t xml:space="preserve"> </w:t>
      </w:r>
      <w:r w:rsidR="00F375EF" w:rsidRPr="00931889">
        <w:rPr>
          <w:rFonts w:asciiTheme="minorHAnsi" w:hAnsiTheme="minorHAnsi" w:cstheme="minorHAnsi"/>
        </w:rPr>
        <w:t>Kenneth Haggarty</w:t>
      </w:r>
      <w:r w:rsidR="00C245A7" w:rsidRPr="00931889">
        <w:rPr>
          <w:rFonts w:asciiTheme="minorHAnsi" w:hAnsiTheme="minorHAnsi" w:cstheme="minorHAnsi"/>
        </w:rPr>
        <w:t xml:space="preserve">.  </w:t>
      </w:r>
      <w:r w:rsidR="00C245A7" w:rsidRPr="00931889">
        <w:rPr>
          <w:rFonts w:asciiTheme="minorHAnsi" w:eastAsia="Aptos" w:hAnsiTheme="minorHAnsi" w:cstheme="minorHAnsi"/>
        </w:rPr>
        <w:t xml:space="preserve">The University Libraries Strategic Planning Committee is currently finalizing a list of outcomes and means of assessment to deliver to the provost office by December 1. As part of the means of assessment, they have begun the process of creating faculty and student surveys to send out at the beginning of the Spring 2025 semester. The surveys will provide the library with baseline levels of satisfaction metrics that they can build on for future semesters. </w:t>
      </w:r>
    </w:p>
    <w:p w14:paraId="0F38C1E6" w14:textId="77777777" w:rsidR="005879BF" w:rsidRPr="00931889" w:rsidRDefault="005879BF" w:rsidP="00C962EE">
      <w:pPr>
        <w:spacing w:before="0"/>
        <w:rPr>
          <w:rFonts w:asciiTheme="minorHAnsi" w:eastAsia="Calibri" w:hAnsiTheme="minorHAnsi" w:cstheme="minorHAnsi"/>
        </w:rPr>
      </w:pPr>
      <w:r w:rsidRPr="00931889">
        <w:rPr>
          <w:rFonts w:asciiTheme="minorHAnsi" w:eastAsia="Aptos" w:hAnsiTheme="minorHAnsi" w:cstheme="minorHAnsi"/>
        </w:rPr>
        <w:t xml:space="preserve">The University Libraries will begin exploring alternative funding options such as grants. </w:t>
      </w:r>
      <w:r w:rsidRPr="00931889">
        <w:rPr>
          <w:rFonts w:asciiTheme="minorHAnsi" w:eastAsia="Calibri" w:hAnsiTheme="minorHAnsi" w:cstheme="minorHAnsi"/>
        </w:rPr>
        <w:t xml:space="preserve"> </w:t>
      </w:r>
    </w:p>
    <w:p w14:paraId="260BE088" w14:textId="67CA3A13" w:rsidR="003F0DC7" w:rsidRPr="00931889" w:rsidRDefault="007B18F5" w:rsidP="00C962EE">
      <w:pPr>
        <w:spacing w:before="0"/>
        <w:rPr>
          <w:rFonts w:asciiTheme="minorHAnsi" w:eastAsia="Calibri" w:hAnsiTheme="minorHAnsi" w:cstheme="minorHAnsi"/>
        </w:rPr>
      </w:pPr>
      <w:r>
        <w:rPr>
          <w:rFonts w:asciiTheme="minorHAnsi" w:eastAsia="Calibri" w:hAnsiTheme="minorHAnsi" w:cstheme="minorHAnsi"/>
        </w:rPr>
        <w:t>The committee is l</w:t>
      </w:r>
      <w:r w:rsidR="003F0DC7" w:rsidRPr="00931889">
        <w:rPr>
          <w:rFonts w:asciiTheme="minorHAnsi" w:eastAsia="Calibri" w:hAnsiTheme="minorHAnsi" w:cstheme="minorHAnsi"/>
        </w:rPr>
        <w:t xml:space="preserve">ooking at the </w:t>
      </w:r>
      <w:r w:rsidR="00F002DC" w:rsidRPr="00931889">
        <w:rPr>
          <w:rFonts w:asciiTheme="minorHAnsi" w:eastAsia="Calibri" w:hAnsiTheme="minorHAnsi" w:cstheme="minorHAnsi"/>
        </w:rPr>
        <w:t>Integrated Postsecondary Education Data System (IPEDS)</w:t>
      </w:r>
      <w:r w:rsidR="00F002DC" w:rsidRPr="00931889">
        <w:rPr>
          <w:rFonts w:asciiTheme="minorHAnsi" w:eastAsia="Calibri" w:hAnsiTheme="minorHAnsi" w:cstheme="minorHAnsi"/>
        </w:rPr>
        <w:t xml:space="preserve"> to download data on peer institution library collections and funding comparisons.</w:t>
      </w:r>
      <w:r w:rsidR="007179AD" w:rsidRPr="00931889">
        <w:rPr>
          <w:rFonts w:asciiTheme="minorHAnsi" w:eastAsia="Calibri" w:hAnsiTheme="minorHAnsi" w:cstheme="minorHAnsi"/>
        </w:rPr>
        <w:t xml:space="preserve">  </w:t>
      </w:r>
      <w:r>
        <w:rPr>
          <w:rFonts w:asciiTheme="minorHAnsi" w:eastAsia="Calibri" w:hAnsiTheme="minorHAnsi" w:cstheme="minorHAnsi"/>
        </w:rPr>
        <w:t>They are e</w:t>
      </w:r>
      <w:r w:rsidR="007179AD" w:rsidRPr="00931889">
        <w:rPr>
          <w:rFonts w:asciiTheme="minorHAnsi" w:eastAsia="Calibri" w:hAnsiTheme="minorHAnsi" w:cstheme="minorHAnsi"/>
        </w:rPr>
        <w:t xml:space="preserve">valuating that data and hope to have an update in late January.  </w:t>
      </w:r>
    </w:p>
    <w:p w14:paraId="7917B82E" w14:textId="556F8D2D" w:rsidR="00C41E5C" w:rsidRPr="00931889" w:rsidRDefault="00C41E5C" w:rsidP="00C962EE">
      <w:pPr>
        <w:spacing w:before="0"/>
        <w:rPr>
          <w:rFonts w:asciiTheme="minorHAnsi" w:eastAsia="Calibri" w:hAnsiTheme="minorHAnsi" w:cstheme="minorHAnsi"/>
        </w:rPr>
      </w:pPr>
      <w:r w:rsidRPr="00931889">
        <w:rPr>
          <w:rFonts w:asciiTheme="minorHAnsi" w:eastAsia="Calibri" w:hAnsiTheme="minorHAnsi" w:cstheme="minorHAnsi"/>
        </w:rPr>
        <w:t>Talked with Dr. Haggar</w:t>
      </w:r>
      <w:r w:rsidR="00B23420" w:rsidRPr="00931889">
        <w:rPr>
          <w:rFonts w:asciiTheme="minorHAnsi" w:eastAsia="Calibri" w:hAnsiTheme="minorHAnsi" w:cstheme="minorHAnsi"/>
        </w:rPr>
        <w:t>t</w:t>
      </w:r>
      <w:r w:rsidRPr="00931889">
        <w:rPr>
          <w:rFonts w:asciiTheme="minorHAnsi" w:eastAsia="Calibri" w:hAnsiTheme="minorHAnsi" w:cstheme="minorHAnsi"/>
        </w:rPr>
        <w:t>y about potentially using the faculty survey mentioned earlier</w:t>
      </w:r>
      <w:r w:rsidR="00B23420" w:rsidRPr="00931889">
        <w:rPr>
          <w:rFonts w:asciiTheme="minorHAnsi" w:eastAsia="Calibri" w:hAnsiTheme="minorHAnsi" w:cstheme="minorHAnsi"/>
        </w:rPr>
        <w:t xml:space="preserve"> </w:t>
      </w:r>
      <w:proofErr w:type="gramStart"/>
      <w:r w:rsidR="00B23420" w:rsidRPr="00931889">
        <w:rPr>
          <w:rFonts w:asciiTheme="minorHAnsi" w:eastAsia="Calibri" w:hAnsiTheme="minorHAnsi" w:cstheme="minorHAnsi"/>
        </w:rPr>
        <w:t>as a way to</w:t>
      </w:r>
      <w:proofErr w:type="gramEnd"/>
      <w:r w:rsidR="00B23420" w:rsidRPr="00931889">
        <w:rPr>
          <w:rFonts w:asciiTheme="minorHAnsi" w:eastAsia="Calibri" w:hAnsiTheme="minorHAnsi" w:cstheme="minorHAnsi"/>
        </w:rPr>
        <w:t xml:space="preserve"> fulfill the charge of </w:t>
      </w:r>
      <w:r w:rsidR="00122B9E">
        <w:rPr>
          <w:rFonts w:asciiTheme="minorHAnsi" w:eastAsia="Calibri" w:hAnsiTheme="minorHAnsi" w:cstheme="minorHAnsi"/>
        </w:rPr>
        <w:t>assessing</w:t>
      </w:r>
      <w:r w:rsidR="00B23420" w:rsidRPr="00931889">
        <w:rPr>
          <w:rFonts w:asciiTheme="minorHAnsi" w:eastAsia="Calibri" w:hAnsiTheme="minorHAnsi" w:cstheme="minorHAnsi"/>
        </w:rPr>
        <w:t xml:space="preserve"> faculty needs from the libraries relat</w:t>
      </w:r>
      <w:r w:rsidR="002A3A6F" w:rsidRPr="00931889">
        <w:rPr>
          <w:rFonts w:asciiTheme="minorHAnsi" w:eastAsia="Calibri" w:hAnsiTheme="minorHAnsi" w:cstheme="minorHAnsi"/>
        </w:rPr>
        <w:t xml:space="preserve">ing to research and teaching.  Dr. Haggarty </w:t>
      </w:r>
      <w:r w:rsidR="00A30D4E" w:rsidRPr="00931889">
        <w:rPr>
          <w:rFonts w:asciiTheme="minorHAnsi" w:eastAsia="Calibri" w:hAnsiTheme="minorHAnsi" w:cstheme="minorHAnsi"/>
        </w:rPr>
        <w:t>has given the committee the opportunity to provide feedback on the survey created b</w:t>
      </w:r>
      <w:r w:rsidR="00CC4E31" w:rsidRPr="00931889">
        <w:rPr>
          <w:rFonts w:asciiTheme="minorHAnsi" w:eastAsia="Calibri" w:hAnsiTheme="minorHAnsi" w:cstheme="minorHAnsi"/>
        </w:rPr>
        <w:t>y</w:t>
      </w:r>
      <w:r w:rsidR="00A30D4E" w:rsidRPr="00931889">
        <w:rPr>
          <w:rFonts w:asciiTheme="minorHAnsi" w:eastAsia="Calibri" w:hAnsiTheme="minorHAnsi" w:cstheme="minorHAnsi"/>
        </w:rPr>
        <w:t xml:space="preserve"> </w:t>
      </w:r>
      <w:r w:rsidR="00CC4E31" w:rsidRPr="00931889">
        <w:rPr>
          <w:rFonts w:asciiTheme="minorHAnsi" w:eastAsia="Calibri" w:hAnsiTheme="minorHAnsi" w:cstheme="minorHAnsi"/>
        </w:rPr>
        <w:t>the library strategic planning committee.</w:t>
      </w:r>
    </w:p>
    <w:p w14:paraId="59FB0D44" w14:textId="77777777" w:rsidR="005879BF" w:rsidRPr="00C245A7" w:rsidRDefault="005879BF" w:rsidP="00C245A7">
      <w:pPr>
        <w:rPr>
          <w:rFonts w:asciiTheme="minorHAnsi" w:eastAsia="Aptos" w:hAnsiTheme="minorHAnsi" w:cstheme="minorHAnsi"/>
        </w:rPr>
      </w:pPr>
    </w:p>
    <w:p w14:paraId="48A68C43" w14:textId="33E7A0FB" w:rsidR="008831B7" w:rsidRPr="00554BAD" w:rsidRDefault="00541FE1" w:rsidP="00AD0143">
      <w:pPr>
        <w:spacing w:before="0"/>
        <w:rPr>
          <w:rFonts w:asciiTheme="minorHAnsi" w:hAnsiTheme="minorHAnsi" w:cstheme="minorHAnsi"/>
          <w:i/>
          <w:iCs/>
          <w:szCs w:val="24"/>
        </w:rPr>
      </w:pPr>
      <w:r w:rsidRPr="00554BAD">
        <w:rPr>
          <w:rFonts w:asciiTheme="minorHAnsi" w:eastAsiaTheme="minorHAnsi" w:hAnsiTheme="minorHAnsi" w:cstheme="minorHAnsi"/>
          <w:i/>
          <w:iCs/>
          <w:szCs w:val="24"/>
        </w:rPr>
        <w:t>Research Policies Committee</w:t>
      </w:r>
      <w:r w:rsidR="004478F8" w:rsidRPr="00554BAD">
        <w:rPr>
          <w:rFonts w:asciiTheme="minorHAnsi" w:eastAsiaTheme="minorHAnsi" w:hAnsiTheme="minorHAnsi" w:cstheme="minorHAnsi"/>
          <w:i/>
          <w:iCs/>
          <w:szCs w:val="24"/>
        </w:rPr>
        <w:t xml:space="preserve">: </w:t>
      </w:r>
      <w:r w:rsidRPr="00554BAD">
        <w:rPr>
          <w:rFonts w:asciiTheme="minorHAnsi" w:eastAsiaTheme="minorHAnsi" w:hAnsiTheme="minorHAnsi" w:cstheme="minorHAnsi"/>
          <w:i/>
          <w:iCs/>
          <w:szCs w:val="24"/>
        </w:rPr>
        <w:t xml:space="preserve">Chair, </w:t>
      </w:r>
      <w:r w:rsidR="00C34DD9" w:rsidRPr="00554BAD">
        <w:rPr>
          <w:rFonts w:asciiTheme="minorHAnsi" w:eastAsiaTheme="minorHAnsi" w:hAnsiTheme="minorHAnsi" w:cstheme="minorHAnsi"/>
          <w:i/>
          <w:iCs/>
          <w:szCs w:val="24"/>
        </w:rPr>
        <w:t>William Alexander</w:t>
      </w:r>
    </w:p>
    <w:p w14:paraId="4D71CBBF" w14:textId="358D76CD" w:rsidR="0020100D" w:rsidRDefault="19254577" w:rsidP="76E0A46D">
      <w:pPr>
        <w:spacing w:before="0"/>
        <w:rPr>
          <w:rFonts w:asciiTheme="minorHAnsi" w:hAnsiTheme="minorHAnsi" w:cstheme="minorBidi"/>
        </w:rPr>
      </w:pPr>
      <w:r w:rsidRPr="76E0A46D">
        <w:rPr>
          <w:rFonts w:asciiTheme="minorHAnsi" w:hAnsiTheme="minorHAnsi" w:cstheme="minorBidi"/>
        </w:rPr>
        <w:t xml:space="preserve">President Owens-Mosby </w:t>
      </w:r>
      <w:r w:rsidR="66E87F80" w:rsidRPr="76E0A46D">
        <w:rPr>
          <w:rFonts w:asciiTheme="minorHAnsi" w:hAnsiTheme="minorHAnsi" w:cstheme="minorBidi"/>
        </w:rPr>
        <w:t xml:space="preserve">yielded to Research Policies Committee </w:t>
      </w:r>
      <w:r w:rsidR="00DD20ED">
        <w:rPr>
          <w:rFonts w:asciiTheme="minorHAnsi" w:hAnsiTheme="minorHAnsi" w:cstheme="minorBidi"/>
        </w:rPr>
        <w:t>Chair</w:t>
      </w:r>
      <w:r w:rsidR="60EF6237" w:rsidRPr="76E0A46D">
        <w:rPr>
          <w:rFonts w:asciiTheme="minorHAnsi" w:hAnsiTheme="minorHAnsi" w:cstheme="minorBidi"/>
        </w:rPr>
        <w:t xml:space="preserve"> </w:t>
      </w:r>
      <w:r w:rsidRPr="76E0A46D">
        <w:rPr>
          <w:rFonts w:asciiTheme="minorHAnsi" w:hAnsiTheme="minorHAnsi" w:cstheme="minorBidi"/>
        </w:rPr>
        <w:t>William Alexander</w:t>
      </w:r>
      <w:r w:rsidR="0422F754" w:rsidRPr="76E0A46D">
        <w:rPr>
          <w:rFonts w:asciiTheme="minorHAnsi" w:hAnsiTheme="minorHAnsi" w:cstheme="minorBidi"/>
        </w:rPr>
        <w:t xml:space="preserve"> </w:t>
      </w:r>
      <w:r w:rsidR="60EF6237" w:rsidRPr="76E0A46D">
        <w:rPr>
          <w:rFonts w:asciiTheme="minorHAnsi" w:hAnsiTheme="minorHAnsi" w:cstheme="minorBidi"/>
        </w:rPr>
        <w:t>who</w:t>
      </w:r>
      <w:r w:rsidR="00DD20ED">
        <w:rPr>
          <w:rFonts w:asciiTheme="minorHAnsi" w:hAnsiTheme="minorHAnsi" w:cstheme="minorBidi"/>
        </w:rPr>
        <w:t xml:space="preserve"> provided an update on several items they have been working on.  </w:t>
      </w:r>
      <w:r w:rsidR="60EF6237" w:rsidRPr="76E0A46D">
        <w:rPr>
          <w:rFonts w:asciiTheme="minorHAnsi" w:hAnsiTheme="minorHAnsi" w:cstheme="minorBidi"/>
        </w:rPr>
        <w:t xml:space="preserve"> </w:t>
      </w:r>
    </w:p>
    <w:p w14:paraId="0F301B2E" w14:textId="5E190CCF" w:rsidR="00554BAD" w:rsidRDefault="00873C6C" w:rsidP="76E0A46D">
      <w:pPr>
        <w:spacing w:before="0"/>
        <w:rPr>
          <w:rFonts w:asciiTheme="minorHAnsi" w:hAnsiTheme="minorHAnsi" w:cstheme="minorBidi"/>
        </w:rPr>
      </w:pPr>
      <w:r>
        <w:rPr>
          <w:rFonts w:asciiTheme="minorHAnsi" w:hAnsiTheme="minorHAnsi" w:cstheme="minorBidi"/>
        </w:rPr>
        <w:t>The c</w:t>
      </w:r>
      <w:r w:rsidR="0020100D">
        <w:rPr>
          <w:rFonts w:asciiTheme="minorHAnsi" w:hAnsiTheme="minorHAnsi" w:cstheme="minorBidi"/>
        </w:rPr>
        <w:t>ommittee is working on a</w:t>
      </w:r>
      <w:r w:rsidR="00557A15">
        <w:rPr>
          <w:rFonts w:asciiTheme="minorHAnsi" w:hAnsiTheme="minorHAnsi" w:cstheme="minorBidi"/>
        </w:rPr>
        <w:t xml:space="preserve"> </w:t>
      </w:r>
      <w:proofErr w:type="gramStart"/>
      <w:r w:rsidR="21316C78" w:rsidRPr="76E0A46D">
        <w:rPr>
          <w:rFonts w:asciiTheme="minorHAnsi" w:hAnsiTheme="minorHAnsi" w:cstheme="minorBidi"/>
        </w:rPr>
        <w:t>one pag</w:t>
      </w:r>
      <w:r w:rsidR="0020100D">
        <w:rPr>
          <w:rFonts w:asciiTheme="minorHAnsi" w:hAnsiTheme="minorHAnsi" w:cstheme="minorBidi"/>
        </w:rPr>
        <w:t>e</w:t>
      </w:r>
      <w:proofErr w:type="gramEnd"/>
      <w:r w:rsidR="0020100D">
        <w:rPr>
          <w:rFonts w:asciiTheme="minorHAnsi" w:hAnsiTheme="minorHAnsi" w:cstheme="minorBidi"/>
        </w:rPr>
        <w:t xml:space="preserve"> document</w:t>
      </w:r>
      <w:r w:rsidR="21316C78" w:rsidRPr="76E0A46D">
        <w:rPr>
          <w:rFonts w:asciiTheme="minorHAnsi" w:hAnsiTheme="minorHAnsi" w:cstheme="minorBidi"/>
        </w:rPr>
        <w:t xml:space="preserve"> for units with tips and suggestions when thinking about </w:t>
      </w:r>
      <w:r w:rsidR="00D5604E">
        <w:rPr>
          <w:rFonts w:asciiTheme="minorHAnsi" w:hAnsiTheme="minorHAnsi" w:cstheme="minorBidi"/>
        </w:rPr>
        <w:t xml:space="preserve">actualizing their </w:t>
      </w:r>
      <w:r w:rsidR="21316C78" w:rsidRPr="76E0A46D">
        <w:rPr>
          <w:rFonts w:asciiTheme="minorHAnsi" w:hAnsiTheme="minorHAnsi" w:cstheme="minorBidi"/>
        </w:rPr>
        <w:t xml:space="preserve">strategic plan in units.  </w:t>
      </w:r>
    </w:p>
    <w:p w14:paraId="7BE3E2E6" w14:textId="73B17C5D" w:rsidR="21316C78" w:rsidRDefault="00BC1AA3" w:rsidP="76E0A46D">
      <w:pPr>
        <w:spacing w:before="0"/>
        <w:rPr>
          <w:rFonts w:asciiTheme="minorHAnsi" w:hAnsiTheme="minorHAnsi" w:cstheme="minorBidi"/>
        </w:rPr>
      </w:pPr>
      <w:r>
        <w:rPr>
          <w:rFonts w:asciiTheme="minorHAnsi" w:hAnsiTheme="minorHAnsi" w:cstheme="minorBidi"/>
        </w:rPr>
        <w:t>The committee has o</w:t>
      </w:r>
      <w:r w:rsidR="21316C78" w:rsidRPr="76E0A46D">
        <w:rPr>
          <w:rFonts w:asciiTheme="minorHAnsi" w:hAnsiTheme="minorHAnsi" w:cstheme="minorBidi"/>
        </w:rPr>
        <w:t xml:space="preserve">ngoing discussions </w:t>
      </w:r>
      <w:r w:rsidR="00B9234B">
        <w:rPr>
          <w:rFonts w:asciiTheme="minorHAnsi" w:hAnsiTheme="minorHAnsi" w:cstheme="minorBidi"/>
        </w:rPr>
        <w:t xml:space="preserve">and investigations into </w:t>
      </w:r>
      <w:r w:rsidR="21316C78" w:rsidRPr="76E0A46D">
        <w:rPr>
          <w:rFonts w:asciiTheme="minorHAnsi" w:hAnsiTheme="minorHAnsi" w:cstheme="minorBidi"/>
        </w:rPr>
        <w:t>IRB policies</w:t>
      </w:r>
      <w:r w:rsidR="009F2FA8">
        <w:rPr>
          <w:rFonts w:asciiTheme="minorHAnsi" w:hAnsiTheme="minorHAnsi" w:cstheme="minorBidi"/>
        </w:rPr>
        <w:t xml:space="preserve">.  There is </w:t>
      </w:r>
      <w:r w:rsidR="21316C78" w:rsidRPr="76E0A46D">
        <w:rPr>
          <w:rFonts w:asciiTheme="minorHAnsi" w:hAnsiTheme="minorHAnsi" w:cstheme="minorBidi"/>
        </w:rPr>
        <w:t xml:space="preserve">more </w:t>
      </w:r>
      <w:r w:rsidR="408D377B" w:rsidRPr="76E0A46D">
        <w:rPr>
          <w:rFonts w:asciiTheme="minorHAnsi" w:hAnsiTheme="minorHAnsi" w:cstheme="minorBidi"/>
        </w:rPr>
        <w:t>discussion</w:t>
      </w:r>
      <w:r w:rsidR="21316C78" w:rsidRPr="76E0A46D">
        <w:rPr>
          <w:rFonts w:asciiTheme="minorHAnsi" w:hAnsiTheme="minorHAnsi" w:cstheme="minorBidi"/>
        </w:rPr>
        <w:t xml:space="preserve"> and work to do</w:t>
      </w:r>
      <w:r w:rsidR="009F2FA8">
        <w:rPr>
          <w:rFonts w:asciiTheme="minorHAnsi" w:hAnsiTheme="minorHAnsi" w:cstheme="minorBidi"/>
        </w:rPr>
        <w:t xml:space="preserve"> in that area.</w:t>
      </w:r>
    </w:p>
    <w:p w14:paraId="3FA1E9DF" w14:textId="59373F91" w:rsidR="21316C78" w:rsidRDefault="008B72BB" w:rsidP="76E0A46D">
      <w:pPr>
        <w:spacing w:before="0"/>
        <w:rPr>
          <w:rFonts w:asciiTheme="minorHAnsi" w:hAnsiTheme="minorHAnsi" w:cstheme="minorBidi"/>
        </w:rPr>
      </w:pPr>
      <w:r w:rsidRPr="00204BA9">
        <w:rPr>
          <w:rFonts w:asciiTheme="minorHAnsi" w:hAnsiTheme="minorHAnsi" w:cstheme="minorBidi"/>
        </w:rPr>
        <w:t>The committee p</w:t>
      </w:r>
      <w:r w:rsidR="00B565E2" w:rsidRPr="00204BA9">
        <w:rPr>
          <w:rFonts w:asciiTheme="minorHAnsi" w:hAnsiTheme="minorHAnsi" w:cstheme="minorBidi"/>
        </w:rPr>
        <w:t xml:space="preserve">resented a document </w:t>
      </w:r>
      <w:r w:rsidR="007A0E7C" w:rsidRPr="00204BA9">
        <w:rPr>
          <w:rFonts w:asciiTheme="minorHAnsi" w:hAnsiTheme="minorHAnsi" w:cstheme="minorBidi"/>
        </w:rPr>
        <w:t xml:space="preserve">from </w:t>
      </w:r>
      <w:r w:rsidR="00106631" w:rsidRPr="00204BA9">
        <w:rPr>
          <w:rFonts w:asciiTheme="minorHAnsi" w:hAnsiTheme="minorHAnsi" w:cstheme="minorBidi"/>
        </w:rPr>
        <w:t xml:space="preserve">a </w:t>
      </w:r>
      <w:r w:rsidR="003C506A" w:rsidRPr="00204BA9">
        <w:rPr>
          <w:rFonts w:asciiTheme="minorHAnsi" w:hAnsiTheme="minorHAnsi" w:cstheme="minorBidi"/>
        </w:rPr>
        <w:t>202</w:t>
      </w:r>
      <w:r w:rsidR="00106631" w:rsidRPr="00204BA9">
        <w:rPr>
          <w:rFonts w:asciiTheme="minorHAnsi" w:hAnsiTheme="minorHAnsi" w:cstheme="minorBidi"/>
        </w:rPr>
        <w:t>2</w:t>
      </w:r>
      <w:r w:rsidR="003C506A" w:rsidRPr="00204BA9">
        <w:rPr>
          <w:rFonts w:asciiTheme="minorHAnsi" w:hAnsiTheme="minorHAnsi" w:cstheme="minorBidi"/>
        </w:rPr>
        <w:t xml:space="preserve"> </w:t>
      </w:r>
      <w:r w:rsidR="001B66B1" w:rsidRPr="00204BA9">
        <w:rPr>
          <w:rFonts w:asciiTheme="minorHAnsi" w:hAnsiTheme="minorHAnsi" w:cstheme="minorBidi"/>
        </w:rPr>
        <w:t xml:space="preserve">ad hoc </w:t>
      </w:r>
      <w:r w:rsidR="007A0E7C" w:rsidRPr="00204BA9">
        <w:rPr>
          <w:rFonts w:asciiTheme="minorHAnsi" w:hAnsiTheme="minorHAnsi" w:cstheme="minorBidi"/>
        </w:rPr>
        <w:t>sen</w:t>
      </w:r>
      <w:r w:rsidR="003C506A" w:rsidRPr="00204BA9">
        <w:rPr>
          <w:rFonts w:asciiTheme="minorHAnsi" w:hAnsiTheme="minorHAnsi" w:cstheme="minorBidi"/>
        </w:rPr>
        <w:t xml:space="preserve">ate </w:t>
      </w:r>
      <w:r w:rsidR="00A232C6" w:rsidRPr="00204BA9">
        <w:rPr>
          <w:rFonts w:asciiTheme="minorHAnsi" w:hAnsiTheme="minorHAnsi" w:cstheme="minorBidi"/>
        </w:rPr>
        <w:t xml:space="preserve">committee </w:t>
      </w:r>
      <w:r w:rsidR="003C506A" w:rsidRPr="00204BA9">
        <w:rPr>
          <w:rFonts w:asciiTheme="minorHAnsi" w:hAnsiTheme="minorHAnsi" w:cstheme="minorBidi"/>
        </w:rPr>
        <w:t xml:space="preserve">pertaining to </w:t>
      </w:r>
      <w:r w:rsidR="21316C78" w:rsidRPr="00204BA9">
        <w:rPr>
          <w:rFonts w:asciiTheme="minorHAnsi" w:hAnsiTheme="minorHAnsi" w:cstheme="minorBidi"/>
        </w:rPr>
        <w:t xml:space="preserve">IDCR </w:t>
      </w:r>
      <w:r w:rsidR="001B66B1" w:rsidRPr="00204BA9">
        <w:rPr>
          <w:rFonts w:asciiTheme="minorHAnsi" w:hAnsiTheme="minorHAnsi" w:cstheme="minorBidi"/>
        </w:rPr>
        <w:t>and buy out policy</w:t>
      </w:r>
      <w:r w:rsidR="00106631" w:rsidRPr="00204BA9">
        <w:rPr>
          <w:rFonts w:asciiTheme="minorHAnsi" w:hAnsiTheme="minorHAnsi" w:cstheme="minorBidi"/>
        </w:rPr>
        <w:t xml:space="preserve">.  </w:t>
      </w:r>
      <w:r w:rsidR="009B5EFC" w:rsidRPr="00204BA9">
        <w:rPr>
          <w:rFonts w:asciiTheme="minorHAnsi" w:hAnsiTheme="minorHAnsi" w:cstheme="minorBidi"/>
        </w:rPr>
        <w:t xml:space="preserve">In 2022 </w:t>
      </w:r>
      <w:r w:rsidR="00232409" w:rsidRPr="00204BA9">
        <w:rPr>
          <w:rFonts w:asciiTheme="minorHAnsi" w:hAnsiTheme="minorHAnsi" w:cstheme="minorBidi"/>
        </w:rPr>
        <w:t>the</w:t>
      </w:r>
      <w:r w:rsidR="00606099" w:rsidRPr="00204BA9">
        <w:rPr>
          <w:rFonts w:asciiTheme="minorHAnsi" w:hAnsiTheme="minorHAnsi" w:cstheme="minorBidi"/>
        </w:rPr>
        <w:t xml:space="preserve"> document was forwarded to </w:t>
      </w:r>
      <w:r w:rsidR="00B705C5" w:rsidRPr="00204BA9">
        <w:rPr>
          <w:rFonts w:asciiTheme="minorHAnsi" w:hAnsiTheme="minorHAnsi" w:cstheme="minorBidi"/>
        </w:rPr>
        <w:t xml:space="preserve">then </w:t>
      </w:r>
      <w:r w:rsidR="00606099" w:rsidRPr="00204BA9">
        <w:rPr>
          <w:rFonts w:asciiTheme="minorHAnsi" w:hAnsiTheme="minorHAnsi" w:cstheme="minorBidi"/>
        </w:rPr>
        <w:t xml:space="preserve">Provost </w:t>
      </w:r>
      <w:proofErr w:type="spellStart"/>
      <w:r w:rsidR="00606099" w:rsidRPr="00204BA9">
        <w:rPr>
          <w:rFonts w:asciiTheme="minorHAnsi" w:hAnsiTheme="minorHAnsi" w:cstheme="minorBidi"/>
        </w:rPr>
        <w:t>Nenon</w:t>
      </w:r>
      <w:proofErr w:type="spellEnd"/>
      <w:r w:rsidR="00606099" w:rsidRPr="00204BA9">
        <w:rPr>
          <w:rFonts w:asciiTheme="minorHAnsi" w:hAnsiTheme="minorHAnsi" w:cstheme="minorBidi"/>
        </w:rPr>
        <w:t xml:space="preserve"> </w:t>
      </w:r>
      <w:r w:rsidR="00841633" w:rsidRPr="00204BA9">
        <w:rPr>
          <w:rFonts w:asciiTheme="minorHAnsi" w:hAnsiTheme="minorHAnsi" w:cstheme="minorBidi"/>
        </w:rPr>
        <w:t xml:space="preserve">and no further action was taken.  </w:t>
      </w:r>
      <w:r w:rsidR="004F318B" w:rsidRPr="00204BA9">
        <w:rPr>
          <w:rFonts w:asciiTheme="minorHAnsi" w:hAnsiTheme="minorHAnsi" w:cstheme="minorBidi"/>
        </w:rPr>
        <w:t xml:space="preserve">The committee </w:t>
      </w:r>
      <w:r w:rsidR="00232409" w:rsidRPr="00204BA9">
        <w:rPr>
          <w:rFonts w:asciiTheme="minorHAnsi" w:hAnsiTheme="minorHAnsi" w:cstheme="minorBidi"/>
        </w:rPr>
        <w:t xml:space="preserve">requests </w:t>
      </w:r>
      <w:r w:rsidR="004F318B" w:rsidRPr="00204BA9">
        <w:rPr>
          <w:rFonts w:asciiTheme="minorHAnsi" w:hAnsiTheme="minorHAnsi" w:cstheme="minorBidi"/>
        </w:rPr>
        <w:t>senators</w:t>
      </w:r>
      <w:r w:rsidR="52387F95" w:rsidRPr="76E0A46D">
        <w:rPr>
          <w:rFonts w:asciiTheme="minorHAnsi" w:hAnsiTheme="minorHAnsi" w:cstheme="minorBidi"/>
        </w:rPr>
        <w:t xml:space="preserve"> take </w:t>
      </w:r>
      <w:r w:rsidR="00232409">
        <w:rPr>
          <w:rFonts w:asciiTheme="minorHAnsi" w:hAnsiTheme="minorHAnsi" w:cstheme="minorBidi"/>
        </w:rPr>
        <w:t>the document</w:t>
      </w:r>
      <w:r w:rsidR="52387F95" w:rsidRPr="76E0A46D">
        <w:rPr>
          <w:rFonts w:asciiTheme="minorHAnsi" w:hAnsiTheme="minorHAnsi" w:cstheme="minorBidi"/>
        </w:rPr>
        <w:t xml:space="preserve"> back to </w:t>
      </w:r>
      <w:r w:rsidR="00431854">
        <w:rPr>
          <w:rFonts w:asciiTheme="minorHAnsi" w:hAnsiTheme="minorHAnsi" w:cstheme="minorBidi"/>
        </w:rPr>
        <w:t xml:space="preserve">their </w:t>
      </w:r>
      <w:r w:rsidR="52387F95" w:rsidRPr="76E0A46D">
        <w:rPr>
          <w:rFonts w:asciiTheme="minorHAnsi" w:hAnsiTheme="minorHAnsi" w:cstheme="minorBidi"/>
        </w:rPr>
        <w:t>faculty</w:t>
      </w:r>
      <w:r w:rsidR="00232409">
        <w:rPr>
          <w:rFonts w:asciiTheme="minorHAnsi" w:hAnsiTheme="minorHAnsi" w:cstheme="minorBidi"/>
        </w:rPr>
        <w:t xml:space="preserve"> for feedback</w:t>
      </w:r>
      <w:r w:rsidR="52387F95" w:rsidRPr="76E0A46D">
        <w:rPr>
          <w:rFonts w:asciiTheme="minorHAnsi" w:hAnsiTheme="minorHAnsi" w:cstheme="minorBidi"/>
        </w:rPr>
        <w:t xml:space="preserve">.  </w:t>
      </w:r>
      <w:r w:rsidR="00431854">
        <w:rPr>
          <w:rFonts w:asciiTheme="minorHAnsi" w:hAnsiTheme="minorHAnsi" w:cstheme="minorBidi"/>
        </w:rPr>
        <w:t xml:space="preserve">The committee does not </w:t>
      </w:r>
      <w:r w:rsidR="52387F95" w:rsidRPr="76E0A46D">
        <w:rPr>
          <w:rFonts w:asciiTheme="minorHAnsi" w:hAnsiTheme="minorHAnsi" w:cstheme="minorBidi"/>
        </w:rPr>
        <w:t xml:space="preserve">necessarily </w:t>
      </w:r>
      <w:r w:rsidR="00D51A2D">
        <w:rPr>
          <w:rFonts w:asciiTheme="minorHAnsi" w:hAnsiTheme="minorHAnsi" w:cstheme="minorBidi"/>
        </w:rPr>
        <w:t>wish</w:t>
      </w:r>
      <w:r w:rsidR="52387F95" w:rsidRPr="76E0A46D">
        <w:rPr>
          <w:rFonts w:asciiTheme="minorHAnsi" w:hAnsiTheme="minorHAnsi" w:cstheme="minorBidi"/>
        </w:rPr>
        <w:t xml:space="preserve"> to change </w:t>
      </w:r>
      <w:r w:rsidR="00D51A2D">
        <w:rPr>
          <w:rFonts w:asciiTheme="minorHAnsi" w:hAnsiTheme="minorHAnsi" w:cstheme="minorBidi"/>
        </w:rPr>
        <w:t xml:space="preserve">the </w:t>
      </w:r>
      <w:proofErr w:type="gramStart"/>
      <w:r w:rsidR="00D51A2D">
        <w:rPr>
          <w:rFonts w:asciiTheme="minorHAnsi" w:hAnsiTheme="minorHAnsi" w:cstheme="minorBidi"/>
        </w:rPr>
        <w:t>document</w:t>
      </w:r>
      <w:r w:rsidR="52387F95" w:rsidRPr="76E0A46D">
        <w:rPr>
          <w:rFonts w:asciiTheme="minorHAnsi" w:hAnsiTheme="minorHAnsi" w:cstheme="minorBidi"/>
        </w:rPr>
        <w:t>, bu</w:t>
      </w:r>
      <w:r w:rsidR="3CA1DB9E" w:rsidRPr="76E0A46D">
        <w:rPr>
          <w:rFonts w:asciiTheme="minorHAnsi" w:hAnsiTheme="minorHAnsi" w:cstheme="minorBidi"/>
        </w:rPr>
        <w:t>t</w:t>
      </w:r>
      <w:proofErr w:type="gramEnd"/>
      <w:r w:rsidR="3CA1DB9E" w:rsidRPr="76E0A46D">
        <w:rPr>
          <w:rFonts w:asciiTheme="minorHAnsi" w:hAnsiTheme="minorHAnsi" w:cstheme="minorBidi"/>
        </w:rPr>
        <w:t xml:space="preserve"> </w:t>
      </w:r>
      <w:r w:rsidR="00D51A2D">
        <w:rPr>
          <w:rFonts w:asciiTheme="minorHAnsi" w:hAnsiTheme="minorHAnsi" w:cstheme="minorBidi"/>
        </w:rPr>
        <w:t xml:space="preserve">rather is </w:t>
      </w:r>
      <w:r w:rsidR="3CA1DB9E" w:rsidRPr="76E0A46D">
        <w:rPr>
          <w:rFonts w:asciiTheme="minorHAnsi" w:hAnsiTheme="minorHAnsi" w:cstheme="minorBidi"/>
        </w:rPr>
        <w:t xml:space="preserve">looking for feedback.  </w:t>
      </w:r>
      <w:r w:rsidR="007D017A">
        <w:rPr>
          <w:rFonts w:asciiTheme="minorHAnsi" w:hAnsiTheme="minorHAnsi" w:cstheme="minorBidi"/>
        </w:rPr>
        <w:t>I</w:t>
      </w:r>
      <w:r w:rsidR="3CA1DB9E" w:rsidRPr="76E0A46D">
        <w:rPr>
          <w:rFonts w:asciiTheme="minorHAnsi" w:hAnsiTheme="minorHAnsi" w:cstheme="minorBidi"/>
        </w:rPr>
        <w:t xml:space="preserve">n January </w:t>
      </w:r>
      <w:r w:rsidR="00431854">
        <w:rPr>
          <w:rFonts w:asciiTheme="minorHAnsi" w:hAnsiTheme="minorHAnsi" w:cstheme="minorBidi"/>
        </w:rPr>
        <w:t xml:space="preserve">the committee </w:t>
      </w:r>
      <w:r w:rsidR="3CA1DB9E" w:rsidRPr="76E0A46D">
        <w:rPr>
          <w:rFonts w:asciiTheme="minorHAnsi" w:hAnsiTheme="minorHAnsi" w:cstheme="minorBidi"/>
        </w:rPr>
        <w:t xml:space="preserve">will ask for an up or down vote on </w:t>
      </w:r>
      <w:r w:rsidR="3CA1DB9E" w:rsidRPr="76E0A46D">
        <w:rPr>
          <w:rFonts w:asciiTheme="minorHAnsi" w:hAnsiTheme="minorHAnsi" w:cstheme="minorBidi"/>
        </w:rPr>
        <w:lastRenderedPageBreak/>
        <w:t xml:space="preserve">whether we should post and forward </w:t>
      </w:r>
      <w:r w:rsidR="00D51A2D">
        <w:rPr>
          <w:rFonts w:asciiTheme="minorHAnsi" w:hAnsiTheme="minorHAnsi" w:cstheme="minorBidi"/>
        </w:rPr>
        <w:t xml:space="preserve">the document </w:t>
      </w:r>
      <w:r w:rsidR="3CA1DB9E" w:rsidRPr="76E0A46D">
        <w:rPr>
          <w:rFonts w:asciiTheme="minorHAnsi" w:hAnsiTheme="minorHAnsi" w:cstheme="minorBidi"/>
        </w:rPr>
        <w:t xml:space="preserve">to </w:t>
      </w:r>
      <w:r w:rsidR="0083690E">
        <w:rPr>
          <w:rFonts w:asciiTheme="minorHAnsi" w:hAnsiTheme="minorHAnsi" w:cstheme="minorBidi"/>
        </w:rPr>
        <w:t xml:space="preserve">the current </w:t>
      </w:r>
      <w:r w:rsidR="3CA1DB9E" w:rsidRPr="76E0A46D">
        <w:rPr>
          <w:rFonts w:asciiTheme="minorHAnsi" w:hAnsiTheme="minorHAnsi" w:cstheme="minorBidi"/>
        </w:rPr>
        <w:t>admin</w:t>
      </w:r>
      <w:r w:rsidR="00431854">
        <w:rPr>
          <w:rFonts w:asciiTheme="minorHAnsi" w:hAnsiTheme="minorHAnsi" w:cstheme="minorBidi"/>
        </w:rPr>
        <w:t>istration</w:t>
      </w:r>
      <w:r w:rsidR="3CA1DB9E" w:rsidRPr="76E0A46D">
        <w:rPr>
          <w:rFonts w:asciiTheme="minorHAnsi" w:hAnsiTheme="minorHAnsi" w:cstheme="minorBidi"/>
        </w:rPr>
        <w:t xml:space="preserve"> to reexamine</w:t>
      </w:r>
      <w:r w:rsidR="0083690E">
        <w:rPr>
          <w:rFonts w:asciiTheme="minorHAnsi" w:hAnsiTheme="minorHAnsi" w:cstheme="minorBidi"/>
        </w:rPr>
        <w:t xml:space="preserve"> these issues</w:t>
      </w:r>
      <w:r w:rsidR="3CA1DB9E" w:rsidRPr="76E0A46D">
        <w:rPr>
          <w:rFonts w:asciiTheme="minorHAnsi" w:hAnsiTheme="minorHAnsi" w:cstheme="minorBidi"/>
        </w:rPr>
        <w:t xml:space="preserve">.  </w:t>
      </w:r>
    </w:p>
    <w:p w14:paraId="7BFD296D" w14:textId="47114D4B" w:rsidR="034088CB" w:rsidRDefault="00F938EE" w:rsidP="76E0A46D">
      <w:pPr>
        <w:spacing w:before="0"/>
        <w:rPr>
          <w:rFonts w:asciiTheme="minorHAnsi" w:hAnsiTheme="minorHAnsi" w:cstheme="minorBidi"/>
        </w:rPr>
      </w:pPr>
      <w:r>
        <w:rPr>
          <w:rFonts w:asciiTheme="minorHAnsi" w:hAnsiTheme="minorHAnsi" w:cstheme="minorBidi"/>
        </w:rPr>
        <w:t>Alexander provided some background on the document.  T</w:t>
      </w:r>
      <w:r w:rsidR="00B47FD4">
        <w:rPr>
          <w:rFonts w:asciiTheme="minorHAnsi" w:hAnsiTheme="minorHAnsi" w:cstheme="minorBidi"/>
        </w:rPr>
        <w:t>he c</w:t>
      </w:r>
      <w:r w:rsidR="034088CB" w:rsidRPr="76E0A46D">
        <w:rPr>
          <w:rFonts w:asciiTheme="minorHAnsi" w:hAnsiTheme="minorHAnsi" w:cstheme="minorBidi"/>
        </w:rPr>
        <w:t xml:space="preserve">urrent IDCR policy is informal.  </w:t>
      </w:r>
      <w:r w:rsidR="00B47FD4">
        <w:rPr>
          <w:rFonts w:asciiTheme="minorHAnsi" w:hAnsiTheme="minorHAnsi" w:cstheme="minorBidi"/>
        </w:rPr>
        <w:t>It is b</w:t>
      </w:r>
      <w:r w:rsidR="034088CB" w:rsidRPr="76E0A46D">
        <w:rPr>
          <w:rFonts w:asciiTheme="minorHAnsi" w:hAnsiTheme="minorHAnsi" w:cstheme="minorBidi"/>
        </w:rPr>
        <w:t xml:space="preserve">ased on an interdepartmental memo from many years ago.  </w:t>
      </w:r>
      <w:r w:rsidR="006040F6">
        <w:rPr>
          <w:rFonts w:asciiTheme="minorHAnsi" w:hAnsiTheme="minorHAnsi" w:cstheme="minorBidi"/>
        </w:rPr>
        <w:t xml:space="preserve">Current practice is that </w:t>
      </w:r>
      <w:r w:rsidR="0015404F">
        <w:rPr>
          <w:rFonts w:asciiTheme="minorHAnsi" w:hAnsiTheme="minorHAnsi" w:cstheme="minorBidi"/>
        </w:rPr>
        <w:t xml:space="preserve">10% of the IDCR funds recovered come back to the PI.  </w:t>
      </w:r>
      <w:r w:rsidR="00DD3BFA">
        <w:rPr>
          <w:rFonts w:asciiTheme="minorHAnsi" w:hAnsiTheme="minorHAnsi" w:cstheme="minorBidi"/>
        </w:rPr>
        <w:t>There is n</w:t>
      </w:r>
      <w:r w:rsidR="5A0FEEDD" w:rsidRPr="76E0A46D">
        <w:rPr>
          <w:rFonts w:asciiTheme="minorHAnsi" w:hAnsiTheme="minorHAnsi" w:cstheme="minorBidi"/>
        </w:rPr>
        <w:t xml:space="preserve">o actual policy that outlines this.  </w:t>
      </w:r>
      <w:r w:rsidR="00DD3BFA">
        <w:rPr>
          <w:rFonts w:asciiTheme="minorHAnsi" w:hAnsiTheme="minorHAnsi" w:cstheme="minorBidi"/>
        </w:rPr>
        <w:t>The committee wa</w:t>
      </w:r>
      <w:r w:rsidR="5A0FEEDD" w:rsidRPr="76E0A46D">
        <w:rPr>
          <w:rFonts w:asciiTheme="minorHAnsi" w:hAnsiTheme="minorHAnsi" w:cstheme="minorBidi"/>
        </w:rPr>
        <w:t>nt</w:t>
      </w:r>
      <w:r w:rsidR="00DD3BFA">
        <w:rPr>
          <w:rFonts w:asciiTheme="minorHAnsi" w:hAnsiTheme="minorHAnsi" w:cstheme="minorBidi"/>
        </w:rPr>
        <w:t>s</w:t>
      </w:r>
      <w:r w:rsidR="5A0FEEDD" w:rsidRPr="76E0A46D">
        <w:rPr>
          <w:rFonts w:asciiTheme="minorHAnsi" w:hAnsiTheme="minorHAnsi" w:cstheme="minorBidi"/>
        </w:rPr>
        <w:t xml:space="preserve"> this to be formal policy.</w:t>
      </w:r>
      <w:r w:rsidR="00882840">
        <w:rPr>
          <w:rFonts w:asciiTheme="minorHAnsi" w:hAnsiTheme="minorHAnsi" w:cstheme="minorBidi"/>
        </w:rPr>
        <w:t xml:space="preserve">  There are also </w:t>
      </w:r>
      <w:r w:rsidR="002313A9">
        <w:rPr>
          <w:rFonts w:asciiTheme="minorHAnsi" w:hAnsiTheme="minorHAnsi" w:cstheme="minorBidi"/>
        </w:rPr>
        <w:t>recommendations</w:t>
      </w:r>
      <w:r w:rsidR="00882840">
        <w:rPr>
          <w:rFonts w:asciiTheme="minorHAnsi" w:hAnsiTheme="minorHAnsi" w:cstheme="minorBidi"/>
        </w:rPr>
        <w:t xml:space="preserve"> in the document relating to the Division of Rese</w:t>
      </w:r>
      <w:r w:rsidR="002313A9">
        <w:rPr>
          <w:rFonts w:asciiTheme="minorHAnsi" w:hAnsiTheme="minorHAnsi" w:cstheme="minorBidi"/>
        </w:rPr>
        <w:t>a</w:t>
      </w:r>
      <w:r w:rsidR="00882840">
        <w:rPr>
          <w:rFonts w:asciiTheme="minorHAnsi" w:hAnsiTheme="minorHAnsi" w:cstheme="minorBidi"/>
        </w:rPr>
        <w:t xml:space="preserve">rch and Innovation </w:t>
      </w:r>
      <w:r w:rsidR="002313A9">
        <w:rPr>
          <w:rFonts w:asciiTheme="minorHAnsi" w:hAnsiTheme="minorHAnsi" w:cstheme="minorBidi"/>
        </w:rPr>
        <w:t>being base budgeted.</w:t>
      </w:r>
      <w:r w:rsidR="005339EE">
        <w:rPr>
          <w:rFonts w:asciiTheme="minorHAnsi" w:hAnsiTheme="minorHAnsi" w:cstheme="minorBidi"/>
        </w:rPr>
        <w:t xml:space="preserve">  </w:t>
      </w:r>
      <w:proofErr w:type="gramStart"/>
      <w:r w:rsidR="005339EE">
        <w:rPr>
          <w:rFonts w:asciiTheme="minorHAnsi" w:hAnsiTheme="minorHAnsi" w:cstheme="minorBidi"/>
        </w:rPr>
        <w:t>Also</w:t>
      </w:r>
      <w:proofErr w:type="gramEnd"/>
      <w:r w:rsidR="005339EE">
        <w:rPr>
          <w:rFonts w:asciiTheme="minorHAnsi" w:hAnsiTheme="minorHAnsi" w:cstheme="minorBidi"/>
        </w:rPr>
        <w:t xml:space="preserve"> </w:t>
      </w:r>
      <w:r w:rsidR="00FA218C">
        <w:rPr>
          <w:rFonts w:asciiTheme="minorHAnsi" w:hAnsiTheme="minorHAnsi" w:cstheme="minorBidi"/>
        </w:rPr>
        <w:t xml:space="preserve">there are </w:t>
      </w:r>
      <w:r w:rsidR="005339EE">
        <w:rPr>
          <w:rFonts w:asciiTheme="minorHAnsi" w:hAnsiTheme="minorHAnsi" w:cstheme="minorBidi"/>
        </w:rPr>
        <w:t xml:space="preserve">guidelines in the document for faculty buy out. </w:t>
      </w:r>
    </w:p>
    <w:p w14:paraId="2E196A52" w14:textId="3C013085" w:rsidR="68682C67" w:rsidRDefault="00FA218C" w:rsidP="2A1AD3B1">
      <w:pPr>
        <w:spacing w:before="0"/>
        <w:rPr>
          <w:rFonts w:asciiTheme="minorHAnsi" w:hAnsiTheme="minorHAnsi" w:cstheme="minorBidi"/>
        </w:rPr>
      </w:pPr>
      <w:r>
        <w:rPr>
          <w:rFonts w:asciiTheme="minorHAnsi" w:hAnsiTheme="minorHAnsi" w:cstheme="minorBidi"/>
        </w:rPr>
        <w:t>The committee will</w:t>
      </w:r>
      <w:r w:rsidR="68682C67" w:rsidRPr="2A1AD3B1">
        <w:rPr>
          <w:rFonts w:asciiTheme="minorHAnsi" w:hAnsiTheme="minorHAnsi" w:cstheme="minorBidi"/>
        </w:rPr>
        <w:t xml:space="preserve"> field questions and comments </w:t>
      </w:r>
      <w:r w:rsidR="00AE6038">
        <w:rPr>
          <w:rFonts w:asciiTheme="minorHAnsi" w:hAnsiTheme="minorHAnsi" w:cstheme="minorBidi"/>
        </w:rPr>
        <w:t xml:space="preserve">via email </w:t>
      </w:r>
      <w:r w:rsidR="00907AEE">
        <w:rPr>
          <w:rFonts w:asciiTheme="minorHAnsi" w:hAnsiTheme="minorHAnsi" w:cstheme="minorBidi"/>
        </w:rPr>
        <w:t xml:space="preserve">after </w:t>
      </w:r>
      <w:r w:rsidR="00AE6038">
        <w:rPr>
          <w:rFonts w:asciiTheme="minorHAnsi" w:hAnsiTheme="minorHAnsi" w:cstheme="minorBidi"/>
        </w:rPr>
        <w:t>senators</w:t>
      </w:r>
      <w:r w:rsidR="00907AEE">
        <w:rPr>
          <w:rFonts w:asciiTheme="minorHAnsi" w:hAnsiTheme="minorHAnsi" w:cstheme="minorBidi"/>
        </w:rPr>
        <w:t xml:space="preserve"> speak to the people in </w:t>
      </w:r>
      <w:r w:rsidR="00AE6038">
        <w:rPr>
          <w:rFonts w:asciiTheme="minorHAnsi" w:hAnsiTheme="minorHAnsi" w:cstheme="minorBidi"/>
        </w:rPr>
        <w:t>their</w:t>
      </w:r>
      <w:r w:rsidR="00907AEE">
        <w:rPr>
          <w:rFonts w:asciiTheme="minorHAnsi" w:hAnsiTheme="minorHAnsi" w:cstheme="minorBidi"/>
        </w:rPr>
        <w:t xml:space="preserve"> departments</w:t>
      </w:r>
      <w:r w:rsidR="00AE6038">
        <w:rPr>
          <w:rFonts w:asciiTheme="minorHAnsi" w:hAnsiTheme="minorHAnsi" w:cstheme="minorBidi"/>
        </w:rPr>
        <w:t>.</w:t>
      </w:r>
    </w:p>
    <w:p w14:paraId="003F7F3D" w14:textId="778B6104" w:rsidR="68682C67" w:rsidRDefault="00ED6D54" w:rsidP="00A15232">
      <w:pPr>
        <w:spacing w:before="0"/>
        <w:ind w:left="720"/>
        <w:rPr>
          <w:rFonts w:asciiTheme="minorHAnsi" w:hAnsiTheme="minorHAnsi" w:cstheme="minorBidi"/>
        </w:rPr>
      </w:pPr>
      <w:r w:rsidRPr="00447BFC">
        <w:rPr>
          <w:rFonts w:ascii="Calibri" w:hAnsi="Calibri" w:cs="Calibri"/>
          <w:szCs w:val="24"/>
        </w:rPr>
        <w:t xml:space="preserve">Shahram </w:t>
      </w:r>
      <w:proofErr w:type="spellStart"/>
      <w:r w:rsidRPr="00447BFC">
        <w:rPr>
          <w:rFonts w:ascii="Calibri" w:hAnsi="Calibri" w:cs="Calibri"/>
          <w:szCs w:val="24"/>
        </w:rPr>
        <w:t>Pezeshk</w:t>
      </w:r>
      <w:proofErr w:type="spellEnd"/>
      <w:r w:rsidRPr="00447BFC">
        <w:rPr>
          <w:rFonts w:ascii="Calibri" w:hAnsi="Calibri" w:cs="Calibri"/>
          <w:szCs w:val="24"/>
        </w:rPr>
        <w:t xml:space="preserve"> (Civil Engineering)</w:t>
      </w:r>
      <w:r w:rsidR="0059365D">
        <w:rPr>
          <w:rFonts w:ascii="Calibri" w:hAnsi="Calibri" w:cs="Calibri"/>
          <w:szCs w:val="24"/>
        </w:rPr>
        <w:t xml:space="preserve"> </w:t>
      </w:r>
      <w:r w:rsidR="68682C67" w:rsidRPr="2A1AD3B1">
        <w:rPr>
          <w:rFonts w:asciiTheme="minorHAnsi" w:hAnsiTheme="minorHAnsi" w:cstheme="minorBidi"/>
        </w:rPr>
        <w:t xml:space="preserve">– </w:t>
      </w:r>
      <w:r w:rsidR="0059365D">
        <w:rPr>
          <w:rFonts w:asciiTheme="minorHAnsi" w:hAnsiTheme="minorHAnsi" w:cstheme="minorBidi"/>
        </w:rPr>
        <w:t>Is t</w:t>
      </w:r>
      <w:r w:rsidR="00E7522E">
        <w:rPr>
          <w:rFonts w:asciiTheme="minorHAnsi" w:hAnsiTheme="minorHAnsi" w:cstheme="minorBidi"/>
        </w:rPr>
        <w:t xml:space="preserve">he </w:t>
      </w:r>
      <w:r w:rsidR="68682C67" w:rsidRPr="2A1AD3B1">
        <w:rPr>
          <w:rFonts w:asciiTheme="minorHAnsi" w:hAnsiTheme="minorHAnsi" w:cstheme="minorBidi"/>
        </w:rPr>
        <w:t>goal to submit it as is?  Or to revise and update</w:t>
      </w:r>
      <w:r w:rsidR="00E7522E">
        <w:rPr>
          <w:rFonts w:asciiTheme="minorHAnsi" w:hAnsiTheme="minorHAnsi" w:cstheme="minorBidi"/>
        </w:rPr>
        <w:t>?</w:t>
      </w:r>
    </w:p>
    <w:p w14:paraId="413DA010" w14:textId="7657B194" w:rsidR="68682C67" w:rsidRDefault="68682C67" w:rsidP="00A15232">
      <w:pPr>
        <w:spacing w:before="0"/>
        <w:ind w:left="720"/>
        <w:rPr>
          <w:rFonts w:asciiTheme="minorHAnsi" w:hAnsiTheme="minorHAnsi" w:cstheme="minorBidi"/>
        </w:rPr>
      </w:pPr>
      <w:r w:rsidRPr="620D7000">
        <w:rPr>
          <w:rFonts w:asciiTheme="minorHAnsi" w:hAnsiTheme="minorHAnsi" w:cstheme="minorBidi"/>
        </w:rPr>
        <w:t>Will</w:t>
      </w:r>
      <w:r w:rsidR="00E7522E">
        <w:rPr>
          <w:rFonts w:asciiTheme="minorHAnsi" w:hAnsiTheme="minorHAnsi" w:cstheme="minorBidi"/>
        </w:rPr>
        <w:t>iam Alexander</w:t>
      </w:r>
      <w:r w:rsidRPr="620D7000">
        <w:rPr>
          <w:rFonts w:asciiTheme="minorHAnsi" w:hAnsiTheme="minorHAnsi" w:cstheme="minorBidi"/>
        </w:rPr>
        <w:t xml:space="preserve"> – I believe the only thing that is outdated is some terminology. We would like to submit as is.  </w:t>
      </w:r>
      <w:r w:rsidR="00E7522E">
        <w:rPr>
          <w:rFonts w:asciiTheme="minorHAnsi" w:hAnsiTheme="minorHAnsi" w:cstheme="minorBidi"/>
        </w:rPr>
        <w:t>I</w:t>
      </w:r>
      <w:r w:rsidRPr="620D7000">
        <w:rPr>
          <w:rFonts w:asciiTheme="minorHAnsi" w:hAnsiTheme="minorHAnsi" w:cstheme="minorBidi"/>
        </w:rPr>
        <w:t>t may depend on the feedback that we get.  Perhaps we can add our comments onto it.  Would prefer to not redo this work.</w:t>
      </w:r>
    </w:p>
    <w:p w14:paraId="1CD00781" w14:textId="5B24B905" w:rsidR="68682C67" w:rsidRDefault="00956D90" w:rsidP="00A15232">
      <w:pPr>
        <w:spacing w:before="0"/>
        <w:ind w:left="720"/>
        <w:rPr>
          <w:rFonts w:asciiTheme="minorHAnsi" w:hAnsiTheme="minorHAnsi" w:cstheme="minorBidi"/>
        </w:rPr>
      </w:pPr>
      <w:r w:rsidRPr="00447BFC">
        <w:rPr>
          <w:rFonts w:ascii="Calibri" w:hAnsi="Calibri" w:cs="Calibri"/>
          <w:szCs w:val="24"/>
        </w:rPr>
        <w:t xml:space="preserve">Shahram </w:t>
      </w:r>
      <w:proofErr w:type="spellStart"/>
      <w:r w:rsidRPr="00447BFC">
        <w:rPr>
          <w:rFonts w:ascii="Calibri" w:hAnsi="Calibri" w:cs="Calibri"/>
          <w:szCs w:val="24"/>
        </w:rPr>
        <w:t>Pezeshk</w:t>
      </w:r>
      <w:proofErr w:type="spellEnd"/>
      <w:r w:rsidRPr="00447BFC">
        <w:rPr>
          <w:rFonts w:ascii="Calibri" w:hAnsi="Calibri" w:cs="Calibri"/>
          <w:szCs w:val="24"/>
        </w:rPr>
        <w:t xml:space="preserve"> (Civil Engineering)</w:t>
      </w:r>
      <w:r>
        <w:rPr>
          <w:rFonts w:ascii="Calibri" w:hAnsi="Calibri" w:cs="Calibri"/>
          <w:szCs w:val="24"/>
        </w:rPr>
        <w:t xml:space="preserve"> </w:t>
      </w:r>
      <w:r w:rsidR="68682C67" w:rsidRPr="620D7000">
        <w:rPr>
          <w:rFonts w:asciiTheme="minorHAnsi" w:hAnsiTheme="minorHAnsi" w:cstheme="minorBidi"/>
        </w:rPr>
        <w:t xml:space="preserve">– </w:t>
      </w:r>
      <w:r>
        <w:rPr>
          <w:rFonts w:asciiTheme="minorHAnsi" w:hAnsiTheme="minorHAnsi" w:cstheme="minorBidi"/>
        </w:rPr>
        <w:t>T</w:t>
      </w:r>
      <w:r w:rsidR="68682C67" w:rsidRPr="620D7000">
        <w:rPr>
          <w:rFonts w:asciiTheme="minorHAnsi" w:hAnsiTheme="minorHAnsi" w:cstheme="minorBidi"/>
        </w:rPr>
        <w:t>he new budget model may change this.</w:t>
      </w:r>
    </w:p>
    <w:p w14:paraId="145D48F6" w14:textId="25F241CE" w:rsidR="68682C67" w:rsidRDefault="00956D90" w:rsidP="00A15232">
      <w:pPr>
        <w:spacing w:before="0"/>
        <w:ind w:left="720"/>
        <w:rPr>
          <w:rFonts w:asciiTheme="minorHAnsi" w:hAnsiTheme="minorHAnsi" w:cstheme="minorBidi"/>
        </w:rPr>
      </w:pPr>
      <w:r w:rsidRPr="620D7000">
        <w:rPr>
          <w:rFonts w:asciiTheme="minorHAnsi" w:hAnsiTheme="minorHAnsi" w:cstheme="minorBidi"/>
        </w:rPr>
        <w:t>Will</w:t>
      </w:r>
      <w:r>
        <w:rPr>
          <w:rFonts w:asciiTheme="minorHAnsi" w:hAnsiTheme="minorHAnsi" w:cstheme="minorBidi"/>
        </w:rPr>
        <w:t>iam Alexander</w:t>
      </w:r>
      <w:r w:rsidRPr="620D7000">
        <w:rPr>
          <w:rFonts w:asciiTheme="minorHAnsi" w:hAnsiTheme="minorHAnsi" w:cstheme="minorBidi"/>
        </w:rPr>
        <w:t xml:space="preserve"> </w:t>
      </w:r>
      <w:r w:rsidR="68682C67" w:rsidRPr="620D7000">
        <w:rPr>
          <w:rFonts w:asciiTheme="minorHAnsi" w:hAnsiTheme="minorHAnsi" w:cstheme="minorBidi"/>
        </w:rPr>
        <w:t xml:space="preserve">– </w:t>
      </w:r>
      <w:r>
        <w:rPr>
          <w:rFonts w:asciiTheme="minorHAnsi" w:hAnsiTheme="minorHAnsi" w:cstheme="minorBidi"/>
        </w:rPr>
        <w:t>P</w:t>
      </w:r>
      <w:r w:rsidR="68682C67" w:rsidRPr="620D7000">
        <w:rPr>
          <w:rFonts w:asciiTheme="minorHAnsi" w:hAnsiTheme="minorHAnsi" w:cstheme="minorBidi"/>
        </w:rPr>
        <w:t xml:space="preserve">ossibly.  We are </w:t>
      </w:r>
      <w:r w:rsidRPr="620D7000">
        <w:rPr>
          <w:rFonts w:asciiTheme="minorHAnsi" w:hAnsiTheme="minorHAnsi" w:cstheme="minorBidi"/>
        </w:rPr>
        <w:t>looking</w:t>
      </w:r>
      <w:r w:rsidR="68682C67" w:rsidRPr="620D7000">
        <w:rPr>
          <w:rFonts w:asciiTheme="minorHAnsi" w:hAnsiTheme="minorHAnsi" w:cstheme="minorBidi"/>
        </w:rPr>
        <w:t xml:space="preserve"> to make recommendations about policy, not make policy.  </w:t>
      </w:r>
    </w:p>
    <w:p w14:paraId="77577E5E" w14:textId="7D6EE5AA" w:rsidR="68682C67" w:rsidRDefault="00916AA5" w:rsidP="00A15232">
      <w:pPr>
        <w:spacing w:before="0"/>
        <w:ind w:left="720"/>
        <w:rPr>
          <w:rFonts w:asciiTheme="minorHAnsi" w:hAnsiTheme="minorHAnsi" w:cstheme="minorBidi"/>
        </w:rPr>
      </w:pPr>
      <w:r w:rsidRPr="00447BFC">
        <w:rPr>
          <w:rFonts w:ascii="Calibri" w:hAnsi="Calibri" w:cs="Calibri"/>
          <w:szCs w:val="24"/>
        </w:rPr>
        <w:t>Stephen Karr (Rudi E. Scheidt School of Music)</w:t>
      </w:r>
      <w:r>
        <w:rPr>
          <w:rFonts w:ascii="Calibri" w:hAnsi="Calibri" w:cs="Calibri"/>
          <w:szCs w:val="24"/>
        </w:rPr>
        <w:t xml:space="preserve"> </w:t>
      </w:r>
      <w:r w:rsidR="68682C67" w:rsidRPr="2CE1614F">
        <w:rPr>
          <w:rFonts w:asciiTheme="minorHAnsi" w:hAnsiTheme="minorHAnsi" w:cstheme="minorBidi"/>
        </w:rPr>
        <w:t xml:space="preserve">– </w:t>
      </w:r>
      <w:r>
        <w:rPr>
          <w:rFonts w:asciiTheme="minorHAnsi" w:hAnsiTheme="minorHAnsi" w:cstheme="minorBidi"/>
        </w:rPr>
        <w:t>I</w:t>
      </w:r>
      <w:r w:rsidR="68682C67" w:rsidRPr="2CE1614F">
        <w:rPr>
          <w:rFonts w:asciiTheme="minorHAnsi" w:hAnsiTheme="minorHAnsi" w:cstheme="minorBidi"/>
        </w:rPr>
        <w:t xml:space="preserve">s the request that we send this to our departments and get feedback, or we </w:t>
      </w:r>
      <w:r w:rsidRPr="2CE1614F">
        <w:rPr>
          <w:rFonts w:asciiTheme="minorHAnsi" w:hAnsiTheme="minorHAnsi" w:cstheme="minorBidi"/>
        </w:rPr>
        <w:t>personally</w:t>
      </w:r>
      <w:r w:rsidR="68682C67" w:rsidRPr="2CE1614F">
        <w:rPr>
          <w:rFonts w:asciiTheme="minorHAnsi" w:hAnsiTheme="minorHAnsi" w:cstheme="minorBidi"/>
        </w:rPr>
        <w:t xml:space="preserve"> provide feedback?</w:t>
      </w:r>
    </w:p>
    <w:p w14:paraId="7C2ED25D" w14:textId="7E7A55A8" w:rsidR="68682C67" w:rsidRDefault="68682C67" w:rsidP="00A15232">
      <w:pPr>
        <w:spacing w:before="0"/>
        <w:ind w:left="720"/>
        <w:rPr>
          <w:rFonts w:asciiTheme="minorHAnsi" w:hAnsiTheme="minorHAnsi" w:cstheme="minorBidi"/>
        </w:rPr>
      </w:pPr>
      <w:r w:rsidRPr="2CE1614F">
        <w:rPr>
          <w:rFonts w:asciiTheme="minorHAnsi" w:hAnsiTheme="minorHAnsi" w:cstheme="minorBidi"/>
        </w:rPr>
        <w:t>Will</w:t>
      </w:r>
      <w:r w:rsidR="007A46E8">
        <w:rPr>
          <w:rFonts w:asciiTheme="minorHAnsi" w:hAnsiTheme="minorHAnsi" w:cstheme="minorBidi"/>
        </w:rPr>
        <w:t>iam Alexander</w:t>
      </w:r>
      <w:r w:rsidRPr="2CE1614F">
        <w:rPr>
          <w:rFonts w:asciiTheme="minorHAnsi" w:hAnsiTheme="minorHAnsi" w:cstheme="minorBidi"/>
        </w:rPr>
        <w:t xml:space="preserve"> – </w:t>
      </w:r>
      <w:r w:rsidR="007A46E8">
        <w:rPr>
          <w:rFonts w:asciiTheme="minorHAnsi" w:hAnsiTheme="minorHAnsi" w:cstheme="minorBidi"/>
        </w:rPr>
        <w:t>W</w:t>
      </w:r>
      <w:r w:rsidRPr="2CE1614F">
        <w:rPr>
          <w:rFonts w:asciiTheme="minorHAnsi" w:hAnsiTheme="minorHAnsi" w:cstheme="minorBidi"/>
        </w:rPr>
        <w:t xml:space="preserve">e will take </w:t>
      </w:r>
      <w:proofErr w:type="gramStart"/>
      <w:r w:rsidRPr="2CE1614F">
        <w:rPr>
          <w:rFonts w:asciiTheme="minorHAnsi" w:hAnsiTheme="minorHAnsi" w:cstheme="minorBidi"/>
        </w:rPr>
        <w:t>any and all</w:t>
      </w:r>
      <w:proofErr w:type="gramEnd"/>
      <w:r w:rsidRPr="2CE1614F">
        <w:rPr>
          <w:rFonts w:asciiTheme="minorHAnsi" w:hAnsiTheme="minorHAnsi" w:cstheme="minorBidi"/>
        </w:rPr>
        <w:t xml:space="preserve"> feedback.  Will ask in January for an up or down vote on </w:t>
      </w:r>
      <w:r w:rsidR="007A46E8" w:rsidRPr="2CE1614F">
        <w:rPr>
          <w:rFonts w:asciiTheme="minorHAnsi" w:hAnsiTheme="minorHAnsi" w:cstheme="minorBidi"/>
        </w:rPr>
        <w:t>whether</w:t>
      </w:r>
      <w:r w:rsidRPr="2CE1614F">
        <w:rPr>
          <w:rFonts w:asciiTheme="minorHAnsi" w:hAnsiTheme="minorHAnsi" w:cstheme="minorBidi"/>
        </w:rPr>
        <w:t xml:space="preserve"> we can send this back to the provost to revisit.  </w:t>
      </w:r>
    </w:p>
    <w:p w14:paraId="2AE1397A" w14:textId="417BB3A0" w:rsidR="68682C67" w:rsidRDefault="007A46E8" w:rsidP="00A15232">
      <w:pPr>
        <w:spacing w:before="0"/>
        <w:ind w:left="720"/>
        <w:rPr>
          <w:rFonts w:asciiTheme="minorHAnsi" w:hAnsiTheme="minorHAnsi" w:cstheme="minorBidi"/>
        </w:rPr>
      </w:pPr>
      <w:r w:rsidRPr="00447BFC">
        <w:rPr>
          <w:rFonts w:ascii="Calibri" w:hAnsi="Calibri" w:cs="Calibri"/>
          <w:szCs w:val="24"/>
        </w:rPr>
        <w:t>Amanda Young (Communication &amp; Film)</w:t>
      </w:r>
      <w:r>
        <w:rPr>
          <w:rFonts w:ascii="Calibri" w:hAnsi="Calibri" w:cs="Calibri"/>
          <w:szCs w:val="24"/>
        </w:rPr>
        <w:t xml:space="preserve"> </w:t>
      </w:r>
      <w:r w:rsidR="68682C67" w:rsidRPr="2CE1614F">
        <w:rPr>
          <w:rFonts w:asciiTheme="minorHAnsi" w:hAnsiTheme="minorHAnsi" w:cstheme="minorBidi"/>
        </w:rPr>
        <w:t xml:space="preserve">– </w:t>
      </w:r>
      <w:r>
        <w:rPr>
          <w:rFonts w:asciiTheme="minorHAnsi" w:hAnsiTheme="minorHAnsi" w:cstheme="minorBidi"/>
        </w:rPr>
        <w:t>D</w:t>
      </w:r>
      <w:r w:rsidR="68682C67" w:rsidRPr="2CE1614F">
        <w:rPr>
          <w:rFonts w:asciiTheme="minorHAnsi" w:hAnsiTheme="minorHAnsi" w:cstheme="minorBidi"/>
        </w:rPr>
        <w:t xml:space="preserve">oes this account for a coinvestigator in a </w:t>
      </w:r>
      <w:r w:rsidR="00BF1373" w:rsidRPr="2CE1614F">
        <w:rPr>
          <w:rFonts w:asciiTheme="minorHAnsi" w:hAnsiTheme="minorHAnsi" w:cstheme="minorBidi"/>
        </w:rPr>
        <w:t>depa</w:t>
      </w:r>
      <w:r w:rsidR="00BF1373">
        <w:rPr>
          <w:rFonts w:asciiTheme="minorHAnsi" w:hAnsiTheme="minorHAnsi" w:cstheme="minorBidi"/>
        </w:rPr>
        <w:t>rtment</w:t>
      </w:r>
      <w:r w:rsidR="68682C67" w:rsidRPr="2CE1614F">
        <w:rPr>
          <w:rFonts w:asciiTheme="minorHAnsi" w:hAnsiTheme="minorHAnsi" w:cstheme="minorBidi"/>
        </w:rPr>
        <w:t xml:space="preserve"> or college different than PI?</w:t>
      </w:r>
    </w:p>
    <w:p w14:paraId="6334DDE6" w14:textId="03BBA478" w:rsidR="68682C67" w:rsidRDefault="00F7426F" w:rsidP="00A15232">
      <w:pPr>
        <w:spacing w:before="0"/>
        <w:ind w:left="720"/>
        <w:rPr>
          <w:rFonts w:asciiTheme="minorHAnsi" w:hAnsiTheme="minorHAnsi" w:cstheme="minorBidi"/>
        </w:rPr>
      </w:pPr>
      <w:r w:rsidRPr="2CE1614F">
        <w:rPr>
          <w:rFonts w:asciiTheme="minorHAnsi" w:hAnsiTheme="minorHAnsi" w:cstheme="minorBidi"/>
        </w:rPr>
        <w:t>Will</w:t>
      </w:r>
      <w:r>
        <w:rPr>
          <w:rFonts w:asciiTheme="minorHAnsi" w:hAnsiTheme="minorHAnsi" w:cstheme="minorBidi"/>
        </w:rPr>
        <w:t>iam Alexander</w:t>
      </w:r>
      <w:r w:rsidRPr="2CE1614F">
        <w:rPr>
          <w:rFonts w:asciiTheme="minorHAnsi" w:hAnsiTheme="minorHAnsi" w:cstheme="minorBidi"/>
        </w:rPr>
        <w:t xml:space="preserve"> </w:t>
      </w:r>
      <w:r w:rsidR="68682C67" w:rsidRPr="430508B4">
        <w:rPr>
          <w:rFonts w:asciiTheme="minorHAnsi" w:hAnsiTheme="minorHAnsi" w:cstheme="minorBidi"/>
        </w:rPr>
        <w:t xml:space="preserve">– </w:t>
      </w:r>
      <w:r>
        <w:rPr>
          <w:rFonts w:asciiTheme="minorHAnsi" w:hAnsiTheme="minorHAnsi" w:cstheme="minorBidi"/>
        </w:rPr>
        <w:t>It d</w:t>
      </w:r>
      <w:r w:rsidR="68682C67" w:rsidRPr="430508B4">
        <w:rPr>
          <w:rFonts w:asciiTheme="minorHAnsi" w:hAnsiTheme="minorHAnsi" w:cstheme="minorBidi"/>
        </w:rPr>
        <w:t>oes not go into that level of detail.</w:t>
      </w:r>
    </w:p>
    <w:p w14:paraId="12B54465" w14:textId="538E66D6" w:rsidR="68682C67" w:rsidRDefault="004E4AB0" w:rsidP="00A15232">
      <w:pPr>
        <w:spacing w:before="0"/>
        <w:ind w:left="720"/>
        <w:rPr>
          <w:rFonts w:asciiTheme="minorHAnsi" w:hAnsiTheme="minorHAnsi" w:cstheme="minorBidi"/>
        </w:rPr>
      </w:pPr>
      <w:r>
        <w:rPr>
          <w:rFonts w:ascii="Calibri" w:hAnsi="Calibri" w:cs="Calibri"/>
          <w:szCs w:val="24"/>
        </w:rPr>
        <w:t xml:space="preserve">Nicholas Simon </w:t>
      </w:r>
      <w:r>
        <w:rPr>
          <w:rFonts w:ascii="Calibri" w:hAnsi="Calibri" w:cs="Calibri"/>
          <w:szCs w:val="24"/>
        </w:rPr>
        <w:t>(</w:t>
      </w:r>
      <w:r>
        <w:rPr>
          <w:rFonts w:ascii="Calibri" w:hAnsi="Calibri" w:cs="Calibri"/>
          <w:szCs w:val="24"/>
        </w:rPr>
        <w:t>Psychology</w:t>
      </w:r>
      <w:r>
        <w:rPr>
          <w:rFonts w:ascii="Calibri" w:hAnsi="Calibri" w:cs="Calibri"/>
          <w:szCs w:val="24"/>
        </w:rPr>
        <w:t>)</w:t>
      </w:r>
      <w:r w:rsidRPr="430508B4">
        <w:rPr>
          <w:rFonts w:asciiTheme="minorHAnsi" w:hAnsiTheme="minorHAnsi" w:cstheme="minorBidi"/>
        </w:rPr>
        <w:t xml:space="preserve"> </w:t>
      </w:r>
      <w:r w:rsidR="68682C67" w:rsidRPr="430508B4">
        <w:rPr>
          <w:rFonts w:asciiTheme="minorHAnsi" w:hAnsiTheme="minorHAnsi" w:cstheme="minorBidi"/>
        </w:rPr>
        <w:t xml:space="preserve">– </w:t>
      </w:r>
      <w:r w:rsidR="00D410DF">
        <w:rPr>
          <w:rFonts w:asciiTheme="minorHAnsi" w:hAnsiTheme="minorHAnsi" w:cstheme="minorBidi"/>
        </w:rPr>
        <w:t xml:space="preserve">I’m looking at the last page and it talks about </w:t>
      </w:r>
      <w:r w:rsidR="68682C67" w:rsidRPr="430508B4">
        <w:rPr>
          <w:rFonts w:asciiTheme="minorHAnsi" w:hAnsiTheme="minorHAnsi" w:cstheme="minorBidi"/>
        </w:rPr>
        <w:t>indirect and spending plans</w:t>
      </w:r>
      <w:r w:rsidR="00D410DF">
        <w:rPr>
          <w:rFonts w:asciiTheme="minorHAnsi" w:hAnsiTheme="minorHAnsi" w:cstheme="minorBidi"/>
        </w:rPr>
        <w:t>.</w:t>
      </w:r>
    </w:p>
    <w:p w14:paraId="68C56008" w14:textId="715841C8" w:rsidR="68682C67" w:rsidRDefault="00BF1373" w:rsidP="00A15232">
      <w:pPr>
        <w:spacing w:before="0"/>
        <w:ind w:left="720"/>
        <w:rPr>
          <w:rFonts w:asciiTheme="minorHAnsi" w:hAnsiTheme="minorHAnsi" w:cstheme="minorBidi"/>
        </w:rPr>
      </w:pPr>
      <w:r w:rsidRPr="2CE1614F">
        <w:rPr>
          <w:rFonts w:asciiTheme="minorHAnsi" w:hAnsiTheme="minorHAnsi" w:cstheme="minorBidi"/>
        </w:rPr>
        <w:t>Will</w:t>
      </w:r>
      <w:r>
        <w:rPr>
          <w:rFonts w:asciiTheme="minorHAnsi" w:hAnsiTheme="minorHAnsi" w:cstheme="minorBidi"/>
        </w:rPr>
        <w:t>iam Alexander</w:t>
      </w:r>
      <w:r w:rsidRPr="2CE1614F">
        <w:rPr>
          <w:rFonts w:asciiTheme="minorHAnsi" w:hAnsiTheme="minorHAnsi" w:cstheme="minorBidi"/>
        </w:rPr>
        <w:t xml:space="preserve"> </w:t>
      </w:r>
      <w:r w:rsidR="68682C67" w:rsidRPr="430508B4">
        <w:rPr>
          <w:rFonts w:asciiTheme="minorHAnsi" w:hAnsiTheme="minorHAnsi" w:cstheme="minorBidi"/>
        </w:rPr>
        <w:t xml:space="preserve">– </w:t>
      </w:r>
      <w:r w:rsidR="00D410DF">
        <w:rPr>
          <w:rFonts w:asciiTheme="minorHAnsi" w:hAnsiTheme="minorHAnsi" w:cstheme="minorBidi"/>
        </w:rPr>
        <w:t xml:space="preserve">I can </w:t>
      </w:r>
      <w:r w:rsidR="68682C67" w:rsidRPr="430508B4">
        <w:rPr>
          <w:rFonts w:asciiTheme="minorHAnsi" w:hAnsiTheme="minorHAnsi" w:cstheme="minorBidi"/>
        </w:rPr>
        <w:t xml:space="preserve">speak on that.  </w:t>
      </w:r>
      <w:r w:rsidR="002C7106">
        <w:rPr>
          <w:rFonts w:asciiTheme="minorHAnsi" w:hAnsiTheme="minorHAnsi" w:cstheme="minorBidi"/>
        </w:rPr>
        <w:t>There were r</w:t>
      </w:r>
      <w:r w:rsidR="68682C67" w:rsidRPr="430508B4">
        <w:rPr>
          <w:rFonts w:asciiTheme="minorHAnsi" w:hAnsiTheme="minorHAnsi" w:cstheme="minorBidi"/>
        </w:rPr>
        <w:t xml:space="preserve">umblings about carry forward at the time this was worked on.  </w:t>
      </w:r>
      <w:r w:rsidR="001C3085">
        <w:rPr>
          <w:rFonts w:asciiTheme="minorHAnsi" w:hAnsiTheme="minorHAnsi" w:cstheme="minorBidi"/>
        </w:rPr>
        <w:t>At the state level, o</w:t>
      </w:r>
      <w:r w:rsidR="68682C67" w:rsidRPr="430508B4">
        <w:rPr>
          <w:rFonts w:asciiTheme="minorHAnsi" w:hAnsiTheme="minorHAnsi" w:cstheme="minorBidi"/>
        </w:rPr>
        <w:t xml:space="preserve">ur IDCR </w:t>
      </w:r>
      <w:r w:rsidR="00E30E13">
        <w:rPr>
          <w:rFonts w:asciiTheme="minorHAnsi" w:hAnsiTheme="minorHAnsi" w:cstheme="minorBidi"/>
        </w:rPr>
        <w:t xml:space="preserve">money </w:t>
      </w:r>
      <w:r w:rsidR="68682C67" w:rsidRPr="430508B4">
        <w:rPr>
          <w:rFonts w:asciiTheme="minorHAnsi" w:hAnsiTheme="minorHAnsi" w:cstheme="minorBidi"/>
        </w:rPr>
        <w:t>look</w:t>
      </w:r>
      <w:r w:rsidR="00421409">
        <w:rPr>
          <w:rFonts w:asciiTheme="minorHAnsi" w:hAnsiTheme="minorHAnsi" w:cstheme="minorBidi"/>
        </w:rPr>
        <w:t>s</w:t>
      </w:r>
      <w:r w:rsidR="68682C67" w:rsidRPr="430508B4">
        <w:rPr>
          <w:rFonts w:asciiTheme="minorHAnsi" w:hAnsiTheme="minorHAnsi" w:cstheme="minorBidi"/>
        </w:rPr>
        <w:t xml:space="preserve"> like we have a huge slush fund.  </w:t>
      </w:r>
      <w:r w:rsidR="007058A7">
        <w:rPr>
          <w:rFonts w:asciiTheme="minorHAnsi" w:hAnsiTheme="minorHAnsi" w:cstheme="minorBidi"/>
        </w:rPr>
        <w:t>The s</w:t>
      </w:r>
      <w:r w:rsidR="68682C67" w:rsidRPr="430508B4">
        <w:rPr>
          <w:rFonts w:asciiTheme="minorHAnsi" w:hAnsiTheme="minorHAnsi" w:cstheme="minorBidi"/>
        </w:rPr>
        <w:t xml:space="preserve">tate </w:t>
      </w:r>
      <w:r w:rsidR="5815EF87" w:rsidRPr="430508B4">
        <w:rPr>
          <w:rFonts w:asciiTheme="minorHAnsi" w:hAnsiTheme="minorHAnsi" w:cstheme="minorBidi"/>
        </w:rPr>
        <w:t>doesn't</w:t>
      </w:r>
      <w:r w:rsidR="68682C67" w:rsidRPr="430508B4">
        <w:rPr>
          <w:rFonts w:asciiTheme="minorHAnsi" w:hAnsiTheme="minorHAnsi" w:cstheme="minorBidi"/>
        </w:rPr>
        <w:t xml:space="preserve"> want to give us money because it looks like we </w:t>
      </w:r>
      <w:r w:rsidR="2C32F2DC" w:rsidRPr="430508B4">
        <w:rPr>
          <w:rFonts w:asciiTheme="minorHAnsi" w:hAnsiTheme="minorHAnsi" w:cstheme="minorBidi"/>
        </w:rPr>
        <w:t>have</w:t>
      </w:r>
      <w:r w:rsidR="68682C67" w:rsidRPr="430508B4">
        <w:rPr>
          <w:rFonts w:asciiTheme="minorHAnsi" w:hAnsiTheme="minorHAnsi" w:cstheme="minorBidi"/>
        </w:rPr>
        <w:t xml:space="preserve"> </w:t>
      </w:r>
      <w:r w:rsidR="007058A7">
        <w:rPr>
          <w:rFonts w:asciiTheme="minorHAnsi" w:hAnsiTheme="minorHAnsi" w:cstheme="minorBidi"/>
        </w:rPr>
        <w:t>millions of dollars that we can use</w:t>
      </w:r>
      <w:r w:rsidR="68682C67" w:rsidRPr="430508B4">
        <w:rPr>
          <w:rFonts w:asciiTheme="minorHAnsi" w:hAnsiTheme="minorHAnsi" w:cstheme="minorBidi"/>
        </w:rPr>
        <w:t>.</w:t>
      </w:r>
      <w:r w:rsidR="6FD6BCAF" w:rsidRPr="430508B4">
        <w:rPr>
          <w:rFonts w:asciiTheme="minorHAnsi" w:hAnsiTheme="minorHAnsi" w:cstheme="minorBidi"/>
        </w:rPr>
        <w:t xml:space="preserve">  To combat that </w:t>
      </w:r>
      <w:proofErr w:type="gramStart"/>
      <w:r w:rsidR="6FD6BCAF" w:rsidRPr="430508B4">
        <w:rPr>
          <w:rFonts w:asciiTheme="minorHAnsi" w:hAnsiTheme="minorHAnsi" w:cstheme="minorBidi"/>
        </w:rPr>
        <w:t>problem</w:t>
      </w:r>
      <w:proofErr w:type="gramEnd"/>
      <w:r w:rsidR="5C6CCDAB" w:rsidRPr="430508B4">
        <w:rPr>
          <w:rFonts w:asciiTheme="minorHAnsi" w:hAnsiTheme="minorHAnsi" w:cstheme="minorBidi"/>
        </w:rPr>
        <w:t xml:space="preserve"> </w:t>
      </w:r>
      <w:r w:rsidR="00C737F1">
        <w:rPr>
          <w:rFonts w:asciiTheme="minorHAnsi" w:hAnsiTheme="minorHAnsi" w:cstheme="minorBidi"/>
        </w:rPr>
        <w:t>they</w:t>
      </w:r>
      <w:r w:rsidR="5C6CCDAB" w:rsidRPr="430508B4">
        <w:rPr>
          <w:rFonts w:asciiTheme="minorHAnsi" w:hAnsiTheme="minorHAnsi" w:cstheme="minorBidi"/>
        </w:rPr>
        <w:t xml:space="preserve"> put in guidance for units to use on IDCR car</w:t>
      </w:r>
      <w:r w:rsidR="00C737F1">
        <w:rPr>
          <w:rFonts w:asciiTheme="minorHAnsi" w:hAnsiTheme="minorHAnsi" w:cstheme="minorBidi"/>
        </w:rPr>
        <w:t>r</w:t>
      </w:r>
      <w:r w:rsidR="5C6CCDAB" w:rsidRPr="430508B4">
        <w:rPr>
          <w:rFonts w:asciiTheme="minorHAnsi" w:hAnsiTheme="minorHAnsi" w:cstheme="minorBidi"/>
        </w:rPr>
        <w:t xml:space="preserve">y forward.  You need to </w:t>
      </w:r>
      <w:r w:rsidR="00C737F1" w:rsidRPr="430508B4">
        <w:rPr>
          <w:rFonts w:asciiTheme="minorHAnsi" w:hAnsiTheme="minorHAnsi" w:cstheme="minorBidi"/>
        </w:rPr>
        <w:t>have</w:t>
      </w:r>
      <w:r w:rsidR="5C6CCDAB" w:rsidRPr="430508B4">
        <w:rPr>
          <w:rFonts w:asciiTheme="minorHAnsi" w:hAnsiTheme="minorHAnsi" w:cstheme="minorBidi"/>
        </w:rPr>
        <w:t xml:space="preserve"> a plan for it if you want to carry forward a large amount.  </w:t>
      </w:r>
    </w:p>
    <w:p w14:paraId="38075CE1" w14:textId="1C6A5F53" w:rsidR="00096641" w:rsidRDefault="00096641" w:rsidP="00096641">
      <w:pPr>
        <w:spacing w:before="0"/>
        <w:rPr>
          <w:rFonts w:asciiTheme="minorHAnsi" w:hAnsiTheme="minorHAnsi" w:cstheme="minorBidi"/>
        </w:rPr>
      </w:pPr>
      <w:r>
        <w:rPr>
          <w:rFonts w:asciiTheme="minorHAnsi" w:hAnsiTheme="minorHAnsi" w:cstheme="minorBidi"/>
        </w:rPr>
        <w:t xml:space="preserve">Please </w:t>
      </w:r>
      <w:proofErr w:type="gramStart"/>
      <w:r>
        <w:rPr>
          <w:rFonts w:asciiTheme="minorHAnsi" w:hAnsiTheme="minorHAnsi" w:cstheme="minorBidi"/>
        </w:rPr>
        <w:t>take a look</w:t>
      </w:r>
      <w:proofErr w:type="gramEnd"/>
      <w:r>
        <w:rPr>
          <w:rFonts w:asciiTheme="minorHAnsi" w:hAnsiTheme="minorHAnsi" w:cstheme="minorBidi"/>
        </w:rPr>
        <w:t xml:space="preserve"> at the document and provide us with any feedback.</w:t>
      </w:r>
    </w:p>
    <w:p w14:paraId="1DA30AA3" w14:textId="7AFC2619" w:rsidR="5D1C8776" w:rsidRDefault="5D1C8776" w:rsidP="5D1C8776">
      <w:pPr>
        <w:spacing w:before="0"/>
        <w:rPr>
          <w:rFonts w:asciiTheme="minorHAnsi" w:hAnsiTheme="minorHAnsi" w:cstheme="minorBidi"/>
        </w:rPr>
      </w:pPr>
    </w:p>
    <w:p w14:paraId="697EC4DF" w14:textId="77777777" w:rsidR="00096641" w:rsidRDefault="00096641" w:rsidP="5D1C8776">
      <w:pPr>
        <w:spacing w:before="0"/>
        <w:rPr>
          <w:rFonts w:asciiTheme="minorHAnsi" w:hAnsiTheme="minorHAnsi" w:cstheme="minorBidi"/>
        </w:rPr>
      </w:pPr>
    </w:p>
    <w:p w14:paraId="7C47DCB2" w14:textId="52941B92" w:rsidR="00541FE1" w:rsidRPr="00BD0080" w:rsidRDefault="00AB4FB2" w:rsidP="00AD0143">
      <w:pPr>
        <w:spacing w:before="0"/>
        <w:rPr>
          <w:rFonts w:asciiTheme="minorHAnsi" w:hAnsiTheme="minorHAnsi" w:cstheme="minorHAnsi"/>
          <w:b/>
          <w:bCs/>
          <w:szCs w:val="24"/>
        </w:rPr>
      </w:pPr>
      <w:r>
        <w:rPr>
          <w:rFonts w:asciiTheme="minorHAnsi" w:hAnsiTheme="minorHAnsi" w:cstheme="minorHAnsi"/>
          <w:b/>
          <w:bCs/>
          <w:szCs w:val="24"/>
        </w:rPr>
        <w:t>12.03</w:t>
      </w:r>
      <w:r w:rsidR="00BD0080" w:rsidRPr="00256EAE">
        <w:rPr>
          <w:rFonts w:asciiTheme="minorHAnsi" w:hAnsiTheme="minorHAnsi" w:cstheme="minorHAnsi"/>
          <w:b/>
          <w:bCs/>
          <w:szCs w:val="24"/>
        </w:rPr>
        <w:t>.24.0</w:t>
      </w:r>
      <w:r w:rsidR="00BD0080">
        <w:rPr>
          <w:rFonts w:asciiTheme="minorHAnsi" w:hAnsiTheme="minorHAnsi" w:cstheme="minorHAnsi"/>
          <w:b/>
          <w:bCs/>
          <w:szCs w:val="24"/>
        </w:rPr>
        <w:t xml:space="preserve">6 </w:t>
      </w:r>
      <w:r w:rsidR="00BD0080">
        <w:rPr>
          <w:rFonts w:asciiTheme="minorHAnsi" w:hAnsiTheme="minorHAnsi" w:cstheme="minorHAnsi"/>
          <w:b/>
          <w:bCs/>
          <w:szCs w:val="24"/>
        </w:rPr>
        <w:tab/>
      </w:r>
      <w:r w:rsidR="00932613" w:rsidRPr="00BD0080">
        <w:rPr>
          <w:rFonts w:asciiTheme="minorHAnsi" w:hAnsiTheme="minorHAnsi" w:cstheme="minorHAnsi"/>
          <w:b/>
          <w:bCs/>
          <w:szCs w:val="24"/>
        </w:rPr>
        <w:t>OLD BUSINESS</w:t>
      </w:r>
    </w:p>
    <w:p w14:paraId="5D0F120C" w14:textId="458682C0" w:rsidR="006F5B5A" w:rsidRDefault="006F5B5A" w:rsidP="00AD0143">
      <w:pPr>
        <w:spacing w:before="0"/>
        <w:rPr>
          <w:rFonts w:asciiTheme="minorHAnsi" w:hAnsiTheme="minorHAnsi" w:cstheme="minorHAnsi"/>
          <w:szCs w:val="24"/>
        </w:rPr>
      </w:pPr>
    </w:p>
    <w:p w14:paraId="3EE9FB01" w14:textId="77777777" w:rsidR="006F5B5A" w:rsidRDefault="006F5B5A" w:rsidP="00AD0143">
      <w:pPr>
        <w:spacing w:before="0"/>
        <w:rPr>
          <w:rFonts w:asciiTheme="minorHAnsi" w:hAnsiTheme="minorHAnsi" w:cstheme="minorHAnsi"/>
          <w:b/>
          <w:bCs/>
          <w:szCs w:val="24"/>
        </w:rPr>
      </w:pPr>
    </w:p>
    <w:p w14:paraId="6B97298A" w14:textId="16F29891" w:rsidR="008831B7" w:rsidRDefault="00AB4FB2" w:rsidP="00AD0143">
      <w:pPr>
        <w:spacing w:before="0"/>
        <w:rPr>
          <w:rFonts w:asciiTheme="minorHAnsi" w:hAnsiTheme="minorHAnsi" w:cstheme="minorHAnsi"/>
          <w:b/>
          <w:bCs/>
          <w:szCs w:val="24"/>
        </w:rPr>
      </w:pPr>
      <w:r>
        <w:rPr>
          <w:rFonts w:asciiTheme="minorHAnsi" w:hAnsiTheme="minorHAnsi" w:cstheme="minorHAnsi"/>
          <w:b/>
          <w:bCs/>
          <w:szCs w:val="24"/>
        </w:rPr>
        <w:t>12.03</w:t>
      </w:r>
      <w:r w:rsidR="0003548B" w:rsidRPr="00256EAE">
        <w:rPr>
          <w:rFonts w:asciiTheme="minorHAnsi" w:hAnsiTheme="minorHAnsi" w:cstheme="minorHAnsi"/>
          <w:b/>
          <w:bCs/>
          <w:szCs w:val="24"/>
        </w:rPr>
        <w:t>.</w:t>
      </w:r>
      <w:r w:rsidR="00B24DAD" w:rsidRPr="00256EAE">
        <w:rPr>
          <w:rFonts w:asciiTheme="minorHAnsi" w:hAnsiTheme="minorHAnsi" w:cstheme="minorHAnsi"/>
          <w:b/>
          <w:bCs/>
          <w:szCs w:val="24"/>
        </w:rPr>
        <w:t>24</w:t>
      </w:r>
      <w:r w:rsidR="008831B7" w:rsidRPr="00256EAE">
        <w:rPr>
          <w:rFonts w:asciiTheme="minorHAnsi" w:hAnsiTheme="minorHAnsi" w:cstheme="minorHAnsi"/>
          <w:b/>
          <w:bCs/>
          <w:szCs w:val="24"/>
        </w:rPr>
        <w:t>.0</w:t>
      </w:r>
      <w:r w:rsidR="0087621B">
        <w:rPr>
          <w:rFonts w:asciiTheme="minorHAnsi" w:hAnsiTheme="minorHAnsi" w:cstheme="minorHAnsi"/>
          <w:b/>
          <w:bCs/>
          <w:szCs w:val="24"/>
        </w:rPr>
        <w:t>7</w:t>
      </w:r>
      <w:r w:rsidR="004B0AC8" w:rsidRPr="00256EAE">
        <w:rPr>
          <w:rFonts w:asciiTheme="minorHAnsi" w:hAnsiTheme="minorHAnsi" w:cstheme="minorHAnsi"/>
          <w:szCs w:val="24"/>
        </w:rPr>
        <w:tab/>
      </w:r>
      <w:r w:rsidR="008831B7" w:rsidRPr="00256EAE">
        <w:rPr>
          <w:rFonts w:asciiTheme="minorHAnsi" w:hAnsiTheme="minorHAnsi" w:cstheme="minorHAnsi"/>
          <w:b/>
          <w:bCs/>
          <w:szCs w:val="24"/>
        </w:rPr>
        <w:t>NEW BUSINESS</w:t>
      </w:r>
    </w:p>
    <w:p w14:paraId="4FFC34A6" w14:textId="77777777" w:rsidR="008867AD" w:rsidRPr="008867AD" w:rsidRDefault="008867AD" w:rsidP="008867AD">
      <w:pPr>
        <w:spacing w:before="0"/>
        <w:rPr>
          <w:rFonts w:asciiTheme="minorHAnsi" w:hAnsiTheme="minorHAnsi" w:cstheme="minorHAnsi"/>
        </w:rPr>
      </w:pPr>
    </w:p>
    <w:p w14:paraId="77BC074C" w14:textId="77777777" w:rsidR="008867AD" w:rsidRPr="008867AD" w:rsidRDefault="008867AD" w:rsidP="008867AD">
      <w:pPr>
        <w:spacing w:before="0"/>
        <w:rPr>
          <w:rFonts w:asciiTheme="minorHAnsi" w:eastAsiaTheme="minorHAnsi" w:hAnsiTheme="minorHAnsi" w:cstheme="minorHAnsi"/>
        </w:rPr>
      </w:pPr>
      <w:r w:rsidRPr="008867AD">
        <w:rPr>
          <w:rFonts w:asciiTheme="minorHAnsi" w:eastAsiaTheme="minorHAnsi" w:hAnsiTheme="minorHAnsi" w:cstheme="minorHAnsi"/>
        </w:rPr>
        <w:t xml:space="preserve">Motion 12.3.24 Motion to Recommend Adoption of New Residency Policy - Edith </w:t>
      </w:r>
      <w:proofErr w:type="spellStart"/>
      <w:r w:rsidRPr="008867AD">
        <w:rPr>
          <w:rFonts w:asciiTheme="minorHAnsi" w:eastAsiaTheme="minorHAnsi" w:hAnsiTheme="minorHAnsi" w:cstheme="minorHAnsi"/>
        </w:rPr>
        <w:t>Gnanadass</w:t>
      </w:r>
      <w:proofErr w:type="spellEnd"/>
      <w:r w:rsidRPr="008867AD">
        <w:rPr>
          <w:rFonts w:asciiTheme="minorHAnsi" w:eastAsiaTheme="minorHAnsi" w:hAnsiTheme="minorHAnsi" w:cstheme="minorHAnsi"/>
        </w:rPr>
        <w:t>,</w:t>
      </w:r>
    </w:p>
    <w:p w14:paraId="7A614CC0" w14:textId="15060486" w:rsidR="04B12C58" w:rsidRDefault="008867AD" w:rsidP="430508B4">
      <w:pPr>
        <w:spacing w:before="0"/>
        <w:rPr>
          <w:rFonts w:asciiTheme="minorHAnsi" w:eastAsiaTheme="minorEastAsia" w:hAnsiTheme="minorHAnsi" w:cstheme="minorBidi"/>
        </w:rPr>
      </w:pPr>
      <w:r w:rsidRPr="430508B4">
        <w:rPr>
          <w:rFonts w:asciiTheme="minorHAnsi" w:eastAsiaTheme="minorEastAsia" w:hAnsiTheme="minorHAnsi" w:cstheme="minorBidi"/>
        </w:rPr>
        <w:t>Chair of Academic Policies</w:t>
      </w:r>
      <w:r w:rsidR="00EC5035">
        <w:rPr>
          <w:rFonts w:asciiTheme="minorHAnsi" w:eastAsiaTheme="minorEastAsia" w:hAnsiTheme="minorHAnsi" w:cstheme="minorBidi"/>
        </w:rPr>
        <w:t>.  Motion presented b</w:t>
      </w:r>
      <w:r w:rsidR="04B12C58" w:rsidRPr="430508B4">
        <w:rPr>
          <w:rFonts w:asciiTheme="minorHAnsi" w:eastAsiaTheme="minorEastAsia" w:hAnsiTheme="minorHAnsi" w:cstheme="minorBidi"/>
        </w:rPr>
        <w:t>y Melanie Conroy</w:t>
      </w:r>
      <w:r w:rsidR="00EC5035">
        <w:rPr>
          <w:rFonts w:asciiTheme="minorHAnsi" w:eastAsiaTheme="minorEastAsia" w:hAnsiTheme="minorHAnsi" w:cstheme="minorBidi"/>
        </w:rPr>
        <w:t xml:space="preserve">.  </w:t>
      </w:r>
    </w:p>
    <w:p w14:paraId="19E6BBC6" w14:textId="4A282497" w:rsidR="482EE447" w:rsidRDefault="482EE447" w:rsidP="430508B4">
      <w:pPr>
        <w:spacing w:before="0"/>
        <w:rPr>
          <w:rFonts w:asciiTheme="minorHAnsi" w:eastAsiaTheme="minorEastAsia" w:hAnsiTheme="minorHAnsi" w:cstheme="minorBidi"/>
        </w:rPr>
      </w:pPr>
      <w:r w:rsidRPr="430508B4">
        <w:rPr>
          <w:rFonts w:asciiTheme="minorHAnsi" w:eastAsiaTheme="minorEastAsia" w:hAnsiTheme="minorHAnsi" w:cstheme="minorBidi"/>
        </w:rPr>
        <w:lastRenderedPageBreak/>
        <w:t>Floor is open for discussion</w:t>
      </w:r>
      <w:r w:rsidR="003A227F">
        <w:rPr>
          <w:rFonts w:asciiTheme="minorHAnsi" w:eastAsiaTheme="minorEastAsia" w:hAnsiTheme="minorHAnsi" w:cstheme="minorBidi"/>
        </w:rPr>
        <w:t>, no discussion.</w:t>
      </w:r>
    </w:p>
    <w:p w14:paraId="605F67BF" w14:textId="77777777" w:rsidR="00FA1C1E" w:rsidRDefault="00FA1C1E" w:rsidP="00FA1C1E">
      <w:pPr>
        <w:spacing w:before="0"/>
        <w:ind w:left="720"/>
        <w:rPr>
          <w:rFonts w:asciiTheme="minorHAnsi" w:eastAsiaTheme="minorEastAsia" w:hAnsiTheme="minorHAnsi" w:cstheme="minorBidi"/>
        </w:rPr>
      </w:pPr>
    </w:p>
    <w:p w14:paraId="3A13F11C" w14:textId="09892A60" w:rsidR="482EE447" w:rsidRDefault="00565164" w:rsidP="00FA1C1E">
      <w:pPr>
        <w:spacing w:before="0"/>
        <w:ind w:left="720"/>
        <w:rPr>
          <w:rFonts w:asciiTheme="minorHAnsi" w:eastAsiaTheme="minorEastAsia" w:hAnsiTheme="minorHAnsi" w:cstheme="minorBidi"/>
        </w:rPr>
      </w:pPr>
      <w:r>
        <w:rPr>
          <w:rFonts w:asciiTheme="minorHAnsi" w:eastAsiaTheme="minorEastAsia" w:hAnsiTheme="minorHAnsi" w:cstheme="minorBidi"/>
        </w:rPr>
        <w:t>C</w:t>
      </w:r>
      <w:r w:rsidR="482EE447" w:rsidRPr="430508B4">
        <w:rPr>
          <w:rFonts w:asciiTheme="minorHAnsi" w:eastAsiaTheme="minorEastAsia" w:hAnsiTheme="minorHAnsi" w:cstheme="minorBidi"/>
        </w:rPr>
        <w:t>all t</w:t>
      </w:r>
      <w:r w:rsidR="00FA1C1E">
        <w:rPr>
          <w:rFonts w:asciiTheme="minorHAnsi" w:eastAsiaTheme="minorEastAsia" w:hAnsiTheme="minorHAnsi" w:cstheme="minorBidi"/>
        </w:rPr>
        <w:t>he</w:t>
      </w:r>
      <w:r w:rsidR="482EE447" w:rsidRPr="430508B4">
        <w:rPr>
          <w:rFonts w:asciiTheme="minorHAnsi" w:eastAsiaTheme="minorEastAsia" w:hAnsiTheme="minorHAnsi" w:cstheme="minorBidi"/>
        </w:rPr>
        <w:t xml:space="preserve"> question</w:t>
      </w:r>
      <w:r>
        <w:rPr>
          <w:rFonts w:asciiTheme="minorHAnsi" w:eastAsiaTheme="minorEastAsia" w:hAnsiTheme="minorHAnsi" w:cstheme="minorBidi"/>
        </w:rPr>
        <w:t xml:space="preserve"> – Edith </w:t>
      </w:r>
      <w:proofErr w:type="spellStart"/>
      <w:r>
        <w:rPr>
          <w:rFonts w:asciiTheme="minorHAnsi" w:eastAsiaTheme="minorEastAsia" w:hAnsiTheme="minorHAnsi" w:cstheme="minorBidi"/>
        </w:rPr>
        <w:t>Gnanadass</w:t>
      </w:r>
      <w:proofErr w:type="spellEnd"/>
    </w:p>
    <w:p w14:paraId="70F73049" w14:textId="47146809" w:rsidR="0043153A" w:rsidRDefault="0043153A" w:rsidP="00FA1C1E">
      <w:pPr>
        <w:spacing w:before="0"/>
        <w:ind w:left="720"/>
        <w:rPr>
          <w:rFonts w:asciiTheme="minorHAnsi" w:eastAsiaTheme="minorEastAsia" w:hAnsiTheme="minorHAnsi" w:cstheme="minorBidi"/>
        </w:rPr>
      </w:pPr>
      <w:r>
        <w:rPr>
          <w:rFonts w:asciiTheme="minorHAnsi" w:eastAsiaTheme="minorEastAsia" w:hAnsiTheme="minorHAnsi" w:cstheme="minorBidi"/>
        </w:rPr>
        <w:t>Second</w:t>
      </w:r>
    </w:p>
    <w:p w14:paraId="55BEEB36" w14:textId="16164F91" w:rsidR="482EE447" w:rsidRDefault="482EE447" w:rsidP="00FA1C1E">
      <w:pPr>
        <w:spacing w:before="0"/>
        <w:ind w:left="720"/>
        <w:rPr>
          <w:rFonts w:asciiTheme="minorHAnsi" w:eastAsiaTheme="minorEastAsia" w:hAnsiTheme="minorHAnsi" w:cstheme="minorBidi"/>
        </w:rPr>
      </w:pPr>
      <w:r w:rsidRPr="430508B4">
        <w:rPr>
          <w:rFonts w:asciiTheme="minorHAnsi" w:eastAsiaTheme="minorEastAsia" w:hAnsiTheme="minorHAnsi" w:cstheme="minorBidi"/>
        </w:rPr>
        <w:t>Vote on ending discussion</w:t>
      </w:r>
    </w:p>
    <w:p w14:paraId="21F88BAA" w14:textId="16119CFD" w:rsidR="00A874A3" w:rsidRDefault="05491093" w:rsidP="00FA1C1E">
      <w:pPr>
        <w:spacing w:before="0"/>
        <w:ind w:left="720"/>
        <w:rPr>
          <w:rFonts w:asciiTheme="minorHAnsi" w:eastAsiaTheme="minorEastAsia" w:hAnsiTheme="minorHAnsi" w:cstheme="minorBidi"/>
          <w:color w:val="FF0000"/>
        </w:rPr>
      </w:pPr>
      <w:r w:rsidRPr="0026749F">
        <w:rPr>
          <w:rFonts w:asciiTheme="minorHAnsi" w:eastAsiaTheme="minorEastAsia" w:hAnsiTheme="minorHAnsi" w:cstheme="minorBidi"/>
          <w:color w:val="FF0000"/>
        </w:rPr>
        <w:t xml:space="preserve">40 </w:t>
      </w:r>
      <w:r w:rsidR="00A874A3">
        <w:rPr>
          <w:rFonts w:asciiTheme="minorHAnsi" w:eastAsiaTheme="minorEastAsia" w:hAnsiTheme="minorHAnsi" w:cstheme="minorBidi"/>
          <w:color w:val="FF0000"/>
        </w:rPr>
        <w:t>Y</w:t>
      </w:r>
      <w:r w:rsidRPr="0026749F">
        <w:rPr>
          <w:rFonts w:asciiTheme="minorHAnsi" w:eastAsiaTheme="minorEastAsia" w:hAnsiTheme="minorHAnsi" w:cstheme="minorBidi"/>
          <w:color w:val="FF0000"/>
        </w:rPr>
        <w:t xml:space="preserve">es </w:t>
      </w:r>
    </w:p>
    <w:p w14:paraId="1FC8E636" w14:textId="381F88E3" w:rsidR="05491093" w:rsidRDefault="05491093" w:rsidP="00FA1C1E">
      <w:pPr>
        <w:spacing w:before="0"/>
        <w:ind w:left="720"/>
        <w:rPr>
          <w:rFonts w:asciiTheme="minorHAnsi" w:eastAsiaTheme="minorEastAsia" w:hAnsiTheme="minorHAnsi" w:cstheme="minorBidi"/>
          <w:color w:val="FF0000"/>
        </w:rPr>
      </w:pPr>
      <w:r w:rsidRPr="0026749F">
        <w:rPr>
          <w:rFonts w:asciiTheme="minorHAnsi" w:eastAsiaTheme="minorEastAsia" w:hAnsiTheme="minorHAnsi" w:cstheme="minorBidi"/>
          <w:color w:val="FF0000"/>
        </w:rPr>
        <w:t xml:space="preserve">0 </w:t>
      </w:r>
      <w:r w:rsidR="00A874A3">
        <w:rPr>
          <w:rFonts w:asciiTheme="minorHAnsi" w:eastAsiaTheme="minorEastAsia" w:hAnsiTheme="minorHAnsi" w:cstheme="minorBidi"/>
          <w:color w:val="FF0000"/>
        </w:rPr>
        <w:t>N</w:t>
      </w:r>
      <w:r w:rsidRPr="0026749F">
        <w:rPr>
          <w:rFonts w:asciiTheme="minorHAnsi" w:eastAsiaTheme="minorEastAsia" w:hAnsiTheme="minorHAnsi" w:cstheme="minorBidi"/>
          <w:color w:val="FF0000"/>
        </w:rPr>
        <w:t>o</w:t>
      </w:r>
    </w:p>
    <w:p w14:paraId="036EBF93" w14:textId="72F22948" w:rsidR="00A874A3" w:rsidRPr="0026749F" w:rsidRDefault="00A874A3" w:rsidP="00FA1C1E">
      <w:pPr>
        <w:spacing w:before="0"/>
        <w:ind w:left="720"/>
        <w:rPr>
          <w:rFonts w:asciiTheme="minorHAnsi" w:eastAsiaTheme="minorEastAsia" w:hAnsiTheme="minorHAnsi" w:cstheme="minorBidi"/>
          <w:color w:val="FF0000"/>
        </w:rPr>
      </w:pPr>
      <w:r>
        <w:rPr>
          <w:rFonts w:asciiTheme="minorHAnsi" w:eastAsiaTheme="minorEastAsia" w:hAnsiTheme="minorHAnsi" w:cstheme="minorBidi"/>
          <w:color w:val="FF0000"/>
        </w:rPr>
        <w:t>0 Abstain</w:t>
      </w:r>
    </w:p>
    <w:p w14:paraId="140C76E0" w14:textId="77777777" w:rsidR="00FA1C1E" w:rsidRDefault="00FA1C1E" w:rsidP="00FA1C1E">
      <w:pPr>
        <w:spacing w:before="0"/>
        <w:ind w:left="720"/>
        <w:rPr>
          <w:rFonts w:asciiTheme="minorHAnsi" w:eastAsiaTheme="minorEastAsia" w:hAnsiTheme="minorHAnsi" w:cstheme="minorBidi"/>
        </w:rPr>
      </w:pPr>
    </w:p>
    <w:p w14:paraId="7D01C969" w14:textId="2DF60D72" w:rsidR="05491093" w:rsidRDefault="05491093" w:rsidP="00FA1C1E">
      <w:pPr>
        <w:spacing w:before="0"/>
        <w:ind w:left="720"/>
        <w:rPr>
          <w:rFonts w:asciiTheme="minorHAnsi" w:eastAsiaTheme="minorEastAsia" w:hAnsiTheme="minorHAnsi" w:cstheme="minorBidi"/>
        </w:rPr>
      </w:pPr>
      <w:r w:rsidRPr="430508B4">
        <w:rPr>
          <w:rFonts w:asciiTheme="minorHAnsi" w:eastAsiaTheme="minorEastAsia" w:hAnsiTheme="minorHAnsi" w:cstheme="minorBidi"/>
        </w:rPr>
        <w:t>Vote on the motion</w:t>
      </w:r>
    </w:p>
    <w:p w14:paraId="09242DF3" w14:textId="77777777" w:rsidR="00A874A3" w:rsidRDefault="05491093" w:rsidP="00FA1C1E">
      <w:pPr>
        <w:spacing w:before="0"/>
        <w:ind w:left="720"/>
        <w:rPr>
          <w:rFonts w:asciiTheme="minorHAnsi" w:eastAsiaTheme="minorEastAsia" w:hAnsiTheme="minorHAnsi" w:cstheme="minorBidi"/>
          <w:color w:val="FF0000"/>
        </w:rPr>
      </w:pPr>
      <w:r w:rsidRPr="0026749F">
        <w:rPr>
          <w:rFonts w:asciiTheme="minorHAnsi" w:eastAsiaTheme="minorEastAsia" w:hAnsiTheme="minorHAnsi" w:cstheme="minorBidi"/>
          <w:color w:val="FF0000"/>
        </w:rPr>
        <w:t xml:space="preserve">39 </w:t>
      </w:r>
      <w:r w:rsidR="00A874A3">
        <w:rPr>
          <w:rFonts w:asciiTheme="minorHAnsi" w:eastAsiaTheme="minorEastAsia" w:hAnsiTheme="minorHAnsi" w:cstheme="minorBidi"/>
          <w:color w:val="FF0000"/>
        </w:rPr>
        <w:t>Y</w:t>
      </w:r>
      <w:r w:rsidRPr="0026749F">
        <w:rPr>
          <w:rFonts w:asciiTheme="minorHAnsi" w:eastAsiaTheme="minorEastAsia" w:hAnsiTheme="minorHAnsi" w:cstheme="minorBidi"/>
          <w:color w:val="FF0000"/>
        </w:rPr>
        <w:t xml:space="preserve">es </w:t>
      </w:r>
    </w:p>
    <w:p w14:paraId="180E0DAC" w14:textId="39A5362B" w:rsidR="05491093" w:rsidRDefault="05491093" w:rsidP="00FA1C1E">
      <w:pPr>
        <w:spacing w:before="0"/>
        <w:ind w:left="720"/>
        <w:rPr>
          <w:rFonts w:asciiTheme="minorHAnsi" w:eastAsiaTheme="minorEastAsia" w:hAnsiTheme="minorHAnsi" w:cstheme="minorBidi"/>
          <w:color w:val="FF0000"/>
        </w:rPr>
      </w:pPr>
      <w:r w:rsidRPr="0026749F">
        <w:rPr>
          <w:rFonts w:asciiTheme="minorHAnsi" w:eastAsiaTheme="minorEastAsia" w:hAnsiTheme="minorHAnsi" w:cstheme="minorBidi"/>
          <w:color w:val="FF0000"/>
        </w:rPr>
        <w:t xml:space="preserve">1 </w:t>
      </w:r>
      <w:r w:rsidR="00A874A3">
        <w:rPr>
          <w:rFonts w:asciiTheme="minorHAnsi" w:eastAsiaTheme="minorEastAsia" w:hAnsiTheme="minorHAnsi" w:cstheme="minorBidi"/>
          <w:color w:val="FF0000"/>
        </w:rPr>
        <w:t>N</w:t>
      </w:r>
      <w:r w:rsidRPr="0026749F">
        <w:rPr>
          <w:rFonts w:asciiTheme="minorHAnsi" w:eastAsiaTheme="minorEastAsia" w:hAnsiTheme="minorHAnsi" w:cstheme="minorBidi"/>
          <w:color w:val="FF0000"/>
        </w:rPr>
        <w:t>o</w:t>
      </w:r>
    </w:p>
    <w:p w14:paraId="53486C01" w14:textId="18BC8BCD" w:rsidR="00A874A3" w:rsidRPr="0026749F" w:rsidRDefault="00A874A3" w:rsidP="00FA1C1E">
      <w:pPr>
        <w:spacing w:before="0"/>
        <w:ind w:left="720"/>
        <w:rPr>
          <w:rFonts w:asciiTheme="minorHAnsi" w:eastAsiaTheme="minorEastAsia" w:hAnsiTheme="minorHAnsi" w:cstheme="minorBidi"/>
          <w:color w:val="FF0000"/>
        </w:rPr>
      </w:pPr>
      <w:r>
        <w:rPr>
          <w:rFonts w:asciiTheme="minorHAnsi" w:eastAsiaTheme="minorEastAsia" w:hAnsiTheme="minorHAnsi" w:cstheme="minorBidi"/>
          <w:color w:val="FF0000"/>
        </w:rPr>
        <w:t>0 Abstain</w:t>
      </w:r>
    </w:p>
    <w:p w14:paraId="0DC687DA" w14:textId="39F1F183" w:rsidR="05491093" w:rsidRPr="0026749F" w:rsidRDefault="05491093" w:rsidP="00FA1C1E">
      <w:pPr>
        <w:spacing w:before="0"/>
        <w:ind w:left="720"/>
        <w:rPr>
          <w:rFonts w:asciiTheme="minorHAnsi" w:eastAsiaTheme="minorEastAsia" w:hAnsiTheme="minorHAnsi" w:cstheme="minorBidi"/>
          <w:color w:val="FF0000"/>
        </w:rPr>
      </w:pPr>
      <w:r w:rsidRPr="0026749F">
        <w:rPr>
          <w:rFonts w:asciiTheme="minorHAnsi" w:eastAsiaTheme="minorEastAsia" w:hAnsiTheme="minorHAnsi" w:cstheme="minorBidi"/>
          <w:color w:val="FF0000"/>
        </w:rPr>
        <w:t>Motion carries</w:t>
      </w:r>
    </w:p>
    <w:p w14:paraId="0FB81F31" w14:textId="77777777" w:rsidR="008867AD" w:rsidRPr="008867AD" w:rsidRDefault="008867AD" w:rsidP="008867AD">
      <w:pPr>
        <w:spacing w:before="0"/>
        <w:rPr>
          <w:rFonts w:asciiTheme="minorHAnsi" w:eastAsiaTheme="minorHAnsi" w:hAnsiTheme="minorHAnsi" w:cstheme="minorHAnsi"/>
        </w:rPr>
      </w:pPr>
    </w:p>
    <w:p w14:paraId="1E2797A8" w14:textId="5FE442E0" w:rsidR="008867AD" w:rsidRDefault="008867AD" w:rsidP="008867AD">
      <w:pPr>
        <w:spacing w:before="0"/>
        <w:rPr>
          <w:rFonts w:asciiTheme="minorHAnsi" w:eastAsiaTheme="minorHAnsi" w:hAnsiTheme="minorHAnsi" w:cstheme="minorHAnsi"/>
        </w:rPr>
      </w:pPr>
      <w:r w:rsidRPr="430508B4">
        <w:rPr>
          <w:rFonts w:asciiTheme="minorHAnsi" w:eastAsiaTheme="minorEastAsia" w:hAnsiTheme="minorHAnsi" w:cstheme="minorBidi"/>
        </w:rPr>
        <w:t>Ombudsperson - Sara Bridges</w:t>
      </w:r>
    </w:p>
    <w:p w14:paraId="7903651E" w14:textId="655111AB" w:rsidR="593C34D9" w:rsidRDefault="593C34D9" w:rsidP="430508B4">
      <w:pPr>
        <w:spacing w:before="0"/>
        <w:rPr>
          <w:rFonts w:asciiTheme="minorHAnsi" w:eastAsiaTheme="minorEastAsia" w:hAnsiTheme="minorHAnsi" w:cstheme="minorBidi"/>
        </w:rPr>
      </w:pPr>
      <w:r w:rsidRPr="430508B4">
        <w:rPr>
          <w:rFonts w:asciiTheme="minorHAnsi" w:eastAsiaTheme="minorEastAsia" w:hAnsiTheme="minorHAnsi" w:cstheme="minorBidi"/>
        </w:rPr>
        <w:t>Nothing to report</w:t>
      </w:r>
    </w:p>
    <w:p w14:paraId="51FEF0C4" w14:textId="77777777" w:rsidR="008867AD" w:rsidRPr="008867AD" w:rsidRDefault="008867AD" w:rsidP="008867AD">
      <w:pPr>
        <w:spacing w:before="0"/>
        <w:rPr>
          <w:rFonts w:asciiTheme="minorHAnsi" w:eastAsiaTheme="minorHAnsi" w:hAnsiTheme="minorHAnsi" w:cstheme="minorHAnsi"/>
        </w:rPr>
      </w:pPr>
    </w:p>
    <w:p w14:paraId="60245C93" w14:textId="6CBCF587" w:rsidR="008867AD" w:rsidRPr="008867AD" w:rsidRDefault="008867AD" w:rsidP="008867AD">
      <w:pPr>
        <w:spacing w:before="0"/>
        <w:rPr>
          <w:rFonts w:asciiTheme="minorHAnsi" w:hAnsiTheme="minorHAnsi" w:cstheme="minorHAnsi"/>
        </w:rPr>
      </w:pPr>
      <w:r w:rsidRPr="430508B4">
        <w:rPr>
          <w:rFonts w:asciiTheme="minorHAnsi" w:eastAsiaTheme="minorEastAsia" w:hAnsiTheme="minorHAnsi" w:cstheme="minorBidi"/>
        </w:rPr>
        <w:t>Faculty Trustee - Jeff Marchetta</w:t>
      </w:r>
    </w:p>
    <w:p w14:paraId="1DF6953C" w14:textId="1CFE3C5E" w:rsidR="5798BF4B" w:rsidRDefault="5798BF4B" w:rsidP="430508B4">
      <w:pPr>
        <w:spacing w:before="0"/>
        <w:rPr>
          <w:rFonts w:asciiTheme="minorHAnsi" w:eastAsiaTheme="minorEastAsia" w:hAnsiTheme="minorHAnsi" w:cstheme="minorBidi"/>
        </w:rPr>
      </w:pPr>
      <w:r w:rsidRPr="430508B4">
        <w:rPr>
          <w:rFonts w:asciiTheme="minorHAnsi" w:eastAsiaTheme="minorEastAsia" w:hAnsiTheme="minorHAnsi" w:cstheme="minorBidi"/>
        </w:rPr>
        <w:t xml:space="preserve">Tomorrow is </w:t>
      </w:r>
      <w:r w:rsidR="00321811">
        <w:rPr>
          <w:rFonts w:asciiTheme="minorHAnsi" w:eastAsiaTheme="minorEastAsia" w:hAnsiTheme="minorHAnsi" w:cstheme="minorBidi"/>
        </w:rPr>
        <w:t xml:space="preserve">the </w:t>
      </w:r>
      <w:r w:rsidRPr="430508B4">
        <w:rPr>
          <w:rFonts w:asciiTheme="minorHAnsi" w:eastAsiaTheme="minorEastAsia" w:hAnsiTheme="minorHAnsi" w:cstheme="minorBidi"/>
        </w:rPr>
        <w:t>December board meeting</w:t>
      </w:r>
    </w:p>
    <w:p w14:paraId="5F8E7E17" w14:textId="77777777" w:rsidR="001B0135" w:rsidRPr="008867AD" w:rsidRDefault="001B0135" w:rsidP="008867AD">
      <w:pPr>
        <w:spacing w:before="0"/>
        <w:rPr>
          <w:rFonts w:asciiTheme="minorHAnsi" w:eastAsiaTheme="minorHAnsi" w:hAnsiTheme="minorHAnsi" w:cstheme="minorHAnsi"/>
        </w:rPr>
      </w:pPr>
    </w:p>
    <w:p w14:paraId="23019F67" w14:textId="77777777" w:rsidR="001B0135" w:rsidRPr="001B0135" w:rsidRDefault="001B0135" w:rsidP="001B0135">
      <w:pPr>
        <w:spacing w:before="0"/>
        <w:rPr>
          <w:rFonts w:asciiTheme="minorHAnsi" w:hAnsiTheme="minorHAnsi" w:cstheme="minorHAnsi"/>
        </w:rPr>
      </w:pPr>
    </w:p>
    <w:p w14:paraId="2D285A7C" w14:textId="2A163B2E" w:rsidR="00D93BE6" w:rsidRPr="00B71681" w:rsidRDefault="00AB4FB2" w:rsidP="00122EF8">
      <w:pPr>
        <w:spacing w:before="0"/>
        <w:rPr>
          <w:rFonts w:asciiTheme="minorHAnsi" w:hAnsiTheme="minorHAnsi" w:cstheme="minorHAnsi"/>
          <w:b/>
          <w:bCs/>
          <w:szCs w:val="24"/>
        </w:rPr>
      </w:pPr>
      <w:r>
        <w:rPr>
          <w:rFonts w:asciiTheme="minorHAnsi" w:hAnsiTheme="minorHAnsi" w:cstheme="minorHAnsi"/>
          <w:b/>
          <w:bCs/>
          <w:szCs w:val="24"/>
        </w:rPr>
        <w:t>12.03</w:t>
      </w:r>
      <w:r w:rsidR="00D93BE6" w:rsidRPr="00B71681">
        <w:rPr>
          <w:rFonts w:asciiTheme="minorHAnsi" w:hAnsiTheme="minorHAnsi" w:cstheme="minorHAnsi"/>
          <w:b/>
          <w:bCs/>
          <w:szCs w:val="24"/>
        </w:rPr>
        <w:t>.24.</w:t>
      </w:r>
      <w:r w:rsidR="00832575">
        <w:rPr>
          <w:rFonts w:asciiTheme="minorHAnsi" w:hAnsiTheme="minorHAnsi" w:cstheme="minorHAnsi"/>
          <w:b/>
          <w:bCs/>
          <w:szCs w:val="24"/>
        </w:rPr>
        <w:t>08</w:t>
      </w:r>
      <w:r w:rsidR="00D93BE6" w:rsidRPr="00B71681">
        <w:rPr>
          <w:rFonts w:asciiTheme="minorHAnsi" w:hAnsiTheme="minorHAnsi" w:cstheme="minorHAnsi"/>
          <w:b/>
          <w:bCs/>
          <w:szCs w:val="24"/>
        </w:rPr>
        <w:t xml:space="preserve"> </w:t>
      </w:r>
      <w:r w:rsidR="00D93BE6" w:rsidRPr="00B71681">
        <w:rPr>
          <w:rFonts w:asciiTheme="minorHAnsi" w:hAnsiTheme="minorHAnsi" w:cstheme="minorHAnsi"/>
          <w:b/>
          <w:bCs/>
          <w:szCs w:val="24"/>
        </w:rPr>
        <w:tab/>
        <w:t>ANNOUNCEMENTS</w:t>
      </w:r>
    </w:p>
    <w:p w14:paraId="70564BF6" w14:textId="77777777" w:rsidR="00D93BE6" w:rsidRDefault="00D93BE6" w:rsidP="430508B4">
      <w:pPr>
        <w:spacing w:before="0"/>
        <w:rPr>
          <w:rFonts w:asciiTheme="minorHAnsi" w:hAnsiTheme="minorHAnsi" w:cstheme="minorBidi"/>
        </w:rPr>
      </w:pPr>
    </w:p>
    <w:p w14:paraId="6E7C0C5B" w14:textId="3C347938" w:rsidR="43F9FA35" w:rsidRDefault="00F31D0E" w:rsidP="430508B4">
      <w:pPr>
        <w:spacing w:before="0"/>
        <w:rPr>
          <w:rFonts w:asciiTheme="minorHAnsi" w:hAnsiTheme="minorHAnsi" w:cstheme="minorBidi"/>
        </w:rPr>
      </w:pPr>
      <w:r>
        <w:rPr>
          <w:rFonts w:asciiTheme="minorHAnsi" w:hAnsiTheme="minorHAnsi" w:cstheme="minorBidi"/>
        </w:rPr>
        <w:t>President Owens-Mosby announced h</w:t>
      </w:r>
      <w:r w:rsidR="43F9FA35" w:rsidRPr="430508B4">
        <w:rPr>
          <w:rFonts w:asciiTheme="minorHAnsi" w:hAnsiTheme="minorHAnsi" w:cstheme="minorBidi"/>
        </w:rPr>
        <w:t>ow we handle the president</w:t>
      </w:r>
      <w:r w:rsidR="00FA256E">
        <w:rPr>
          <w:rFonts w:asciiTheme="minorHAnsi" w:hAnsiTheme="minorHAnsi" w:cstheme="minorBidi"/>
        </w:rPr>
        <w:t>-</w:t>
      </w:r>
      <w:r w:rsidR="43F9FA35" w:rsidRPr="430508B4">
        <w:rPr>
          <w:rFonts w:asciiTheme="minorHAnsi" w:hAnsiTheme="minorHAnsi" w:cstheme="minorBidi"/>
        </w:rPr>
        <w:t>elect position</w:t>
      </w:r>
      <w:r w:rsidR="00296F95">
        <w:rPr>
          <w:rFonts w:asciiTheme="minorHAnsi" w:hAnsiTheme="minorHAnsi" w:cstheme="minorBidi"/>
        </w:rPr>
        <w:t>: Th</w:t>
      </w:r>
      <w:r w:rsidR="43F9FA35" w:rsidRPr="430508B4">
        <w:rPr>
          <w:rFonts w:asciiTheme="minorHAnsi" w:hAnsiTheme="minorHAnsi" w:cstheme="minorBidi"/>
        </w:rPr>
        <w:t xml:space="preserve">at position will remain vacant.  When we do our elections in April, we will vote for a president that day, and </w:t>
      </w:r>
      <w:r w:rsidR="009951DC">
        <w:rPr>
          <w:rFonts w:asciiTheme="minorHAnsi" w:hAnsiTheme="minorHAnsi" w:cstheme="minorBidi"/>
        </w:rPr>
        <w:t>that</w:t>
      </w:r>
      <w:r w:rsidR="43F9FA35" w:rsidRPr="430508B4">
        <w:rPr>
          <w:rFonts w:asciiTheme="minorHAnsi" w:hAnsiTheme="minorHAnsi" w:cstheme="minorBidi"/>
        </w:rPr>
        <w:t xml:space="preserve"> person will become president that day.  </w:t>
      </w:r>
    </w:p>
    <w:p w14:paraId="5E8492A1" w14:textId="2662703D" w:rsidR="430508B4" w:rsidRDefault="430508B4" w:rsidP="430508B4">
      <w:pPr>
        <w:spacing w:before="0"/>
        <w:rPr>
          <w:rFonts w:asciiTheme="minorHAnsi" w:hAnsiTheme="minorHAnsi" w:cstheme="minorBidi"/>
        </w:rPr>
      </w:pPr>
    </w:p>
    <w:p w14:paraId="63D5196C" w14:textId="5DC994D3" w:rsidR="3D975B35" w:rsidRDefault="3D975B35" w:rsidP="3D975B35">
      <w:pPr>
        <w:spacing w:before="0"/>
        <w:rPr>
          <w:rFonts w:asciiTheme="minorHAnsi" w:hAnsiTheme="minorHAnsi" w:cstheme="minorBidi"/>
        </w:rPr>
      </w:pPr>
    </w:p>
    <w:p w14:paraId="294964FE" w14:textId="485FD631" w:rsidR="00D93BE6" w:rsidRPr="00B71681" w:rsidRDefault="006C688D" w:rsidP="00122EF8">
      <w:pPr>
        <w:spacing w:before="0"/>
        <w:rPr>
          <w:rFonts w:asciiTheme="minorHAnsi" w:hAnsiTheme="minorHAnsi" w:cstheme="minorHAnsi"/>
          <w:b/>
          <w:bCs/>
          <w:szCs w:val="24"/>
        </w:rPr>
      </w:pPr>
      <w:r>
        <w:rPr>
          <w:rFonts w:asciiTheme="minorHAnsi" w:hAnsiTheme="minorHAnsi" w:cstheme="minorHAnsi"/>
          <w:b/>
          <w:bCs/>
          <w:szCs w:val="24"/>
        </w:rPr>
        <w:t>1</w:t>
      </w:r>
      <w:r w:rsidR="00AB4FB2">
        <w:rPr>
          <w:rFonts w:asciiTheme="minorHAnsi" w:hAnsiTheme="minorHAnsi" w:cstheme="minorHAnsi"/>
          <w:b/>
          <w:bCs/>
          <w:szCs w:val="24"/>
        </w:rPr>
        <w:t>2.03</w:t>
      </w:r>
      <w:r w:rsidR="00D93BE6" w:rsidRPr="00B71681">
        <w:rPr>
          <w:rFonts w:asciiTheme="minorHAnsi" w:hAnsiTheme="minorHAnsi" w:cstheme="minorHAnsi"/>
          <w:b/>
          <w:bCs/>
          <w:szCs w:val="24"/>
        </w:rPr>
        <w:t>.24.</w:t>
      </w:r>
      <w:r w:rsidR="00832575">
        <w:rPr>
          <w:rFonts w:asciiTheme="minorHAnsi" w:hAnsiTheme="minorHAnsi" w:cstheme="minorHAnsi"/>
          <w:b/>
          <w:bCs/>
          <w:szCs w:val="24"/>
        </w:rPr>
        <w:t>09</w:t>
      </w:r>
      <w:r w:rsidR="00D93BE6" w:rsidRPr="00B71681">
        <w:rPr>
          <w:rFonts w:asciiTheme="minorHAnsi" w:hAnsiTheme="minorHAnsi" w:cstheme="minorHAnsi"/>
          <w:b/>
          <w:bCs/>
          <w:szCs w:val="24"/>
        </w:rPr>
        <w:tab/>
        <w:t>ADJOURN</w:t>
      </w:r>
    </w:p>
    <w:p w14:paraId="78AB8160" w14:textId="77777777" w:rsidR="00D93BE6" w:rsidRDefault="00D93BE6" w:rsidP="00122EF8">
      <w:pPr>
        <w:spacing w:before="0"/>
        <w:rPr>
          <w:rFonts w:asciiTheme="minorHAnsi" w:hAnsiTheme="minorHAnsi" w:cstheme="minorHAnsi"/>
          <w:szCs w:val="24"/>
        </w:rPr>
      </w:pPr>
    </w:p>
    <w:p w14:paraId="1FDF397F" w14:textId="3331DB4F" w:rsidR="00D93BE6" w:rsidRDefault="00D93BE6" w:rsidP="430508B4">
      <w:pPr>
        <w:spacing w:before="0"/>
        <w:rPr>
          <w:rFonts w:asciiTheme="minorHAnsi" w:hAnsiTheme="minorHAnsi" w:cstheme="minorBidi"/>
        </w:rPr>
      </w:pPr>
      <w:r w:rsidRPr="430508B4">
        <w:rPr>
          <w:rFonts w:asciiTheme="minorHAnsi" w:hAnsiTheme="minorHAnsi" w:cstheme="minorBidi"/>
        </w:rPr>
        <w:t xml:space="preserve">The meeting adjourned at </w:t>
      </w:r>
      <w:r w:rsidR="4BDE93BF" w:rsidRPr="430508B4">
        <w:rPr>
          <w:rFonts w:asciiTheme="minorHAnsi" w:hAnsiTheme="minorHAnsi" w:cstheme="minorBidi"/>
        </w:rPr>
        <w:t>3:</w:t>
      </w:r>
      <w:r w:rsidR="4E7C134A" w:rsidRPr="430508B4">
        <w:rPr>
          <w:rFonts w:asciiTheme="minorHAnsi" w:hAnsiTheme="minorHAnsi" w:cstheme="minorBidi"/>
        </w:rPr>
        <w:t>38</w:t>
      </w:r>
      <w:r w:rsidR="5325739C" w:rsidRPr="430508B4">
        <w:rPr>
          <w:rFonts w:asciiTheme="minorHAnsi" w:hAnsiTheme="minorHAnsi" w:cstheme="minorBidi"/>
        </w:rPr>
        <w:t>pm.</w:t>
      </w:r>
    </w:p>
    <w:p w14:paraId="1DA4055C" w14:textId="77777777" w:rsidR="00B71681" w:rsidRDefault="00B71681" w:rsidP="00122EF8">
      <w:pPr>
        <w:spacing w:before="0"/>
        <w:rPr>
          <w:rFonts w:asciiTheme="minorHAnsi" w:hAnsiTheme="minorHAnsi" w:cstheme="minorHAnsi"/>
          <w:szCs w:val="24"/>
        </w:rPr>
      </w:pPr>
    </w:p>
    <w:p w14:paraId="47EC5E7A" w14:textId="77777777" w:rsidR="00D93BE6" w:rsidRDefault="00D93BE6" w:rsidP="00122EF8">
      <w:pPr>
        <w:spacing w:before="0"/>
        <w:rPr>
          <w:rFonts w:asciiTheme="minorHAnsi" w:hAnsiTheme="minorHAnsi" w:cstheme="minorHAnsi"/>
          <w:szCs w:val="24"/>
        </w:rPr>
      </w:pPr>
    </w:p>
    <w:p w14:paraId="3227AA86" w14:textId="64DCE8F1" w:rsidR="00D93BE6" w:rsidRPr="00256EAE" w:rsidRDefault="00D93BE6" w:rsidP="11AE8E9B">
      <w:pPr>
        <w:spacing w:before="0"/>
        <w:rPr>
          <w:rFonts w:asciiTheme="minorHAnsi" w:hAnsiTheme="minorHAnsi" w:cstheme="minorBidi"/>
        </w:rPr>
      </w:pPr>
    </w:p>
    <w:sectPr w:rsidR="00D93BE6" w:rsidRPr="00256EAE" w:rsidSect="00F03DB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DF68" w14:textId="77777777" w:rsidR="00604D67" w:rsidRDefault="00604D67" w:rsidP="004C196C">
      <w:pPr>
        <w:spacing w:before="0" w:line="240" w:lineRule="auto"/>
      </w:pPr>
      <w:r>
        <w:separator/>
      </w:r>
    </w:p>
  </w:endnote>
  <w:endnote w:type="continuationSeparator" w:id="0">
    <w:p w14:paraId="46D7A699" w14:textId="77777777" w:rsidR="00604D67" w:rsidRDefault="00604D67" w:rsidP="004C196C">
      <w:pPr>
        <w:spacing w:before="0" w:line="240" w:lineRule="auto"/>
      </w:pPr>
      <w:r>
        <w:continuationSeparator/>
      </w:r>
    </w:p>
  </w:endnote>
  <w:endnote w:type="continuationNotice" w:id="1">
    <w:p w14:paraId="77C4880A" w14:textId="77777777" w:rsidR="00604D67" w:rsidRDefault="00604D6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F67E" w14:textId="77777777" w:rsidR="00604D67" w:rsidRDefault="00604D67" w:rsidP="004C196C">
      <w:pPr>
        <w:spacing w:before="0" w:line="240" w:lineRule="auto"/>
      </w:pPr>
      <w:r>
        <w:separator/>
      </w:r>
    </w:p>
  </w:footnote>
  <w:footnote w:type="continuationSeparator" w:id="0">
    <w:p w14:paraId="183C4C9A" w14:textId="77777777" w:rsidR="00604D67" w:rsidRDefault="00604D67" w:rsidP="004C196C">
      <w:pPr>
        <w:spacing w:before="0" w:line="240" w:lineRule="auto"/>
      </w:pPr>
      <w:r>
        <w:continuationSeparator/>
      </w:r>
    </w:p>
  </w:footnote>
  <w:footnote w:type="continuationNotice" w:id="1">
    <w:p w14:paraId="08E89794" w14:textId="77777777" w:rsidR="00604D67" w:rsidRDefault="00604D6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3EF49"/>
    <w:multiLevelType w:val="hybridMultilevel"/>
    <w:tmpl w:val="A1D03B98"/>
    <w:lvl w:ilvl="0" w:tplc="B9A46AC8">
      <w:start w:val="1"/>
      <w:numFmt w:val="bullet"/>
      <w:lvlText w:val=""/>
      <w:lvlJc w:val="left"/>
      <w:pPr>
        <w:ind w:left="720" w:hanging="360"/>
      </w:pPr>
      <w:rPr>
        <w:rFonts w:ascii="Symbol" w:hAnsi="Symbol" w:hint="default"/>
      </w:rPr>
    </w:lvl>
    <w:lvl w:ilvl="1" w:tplc="F44A63C8">
      <w:start w:val="1"/>
      <w:numFmt w:val="bullet"/>
      <w:lvlText w:val="o"/>
      <w:lvlJc w:val="left"/>
      <w:pPr>
        <w:ind w:left="1440" w:hanging="360"/>
      </w:pPr>
      <w:rPr>
        <w:rFonts w:ascii="Courier New" w:hAnsi="Courier New" w:hint="default"/>
      </w:rPr>
    </w:lvl>
    <w:lvl w:ilvl="2" w:tplc="7E20F5C2">
      <w:start w:val="1"/>
      <w:numFmt w:val="bullet"/>
      <w:lvlText w:val=""/>
      <w:lvlJc w:val="left"/>
      <w:pPr>
        <w:ind w:left="2160" w:hanging="360"/>
      </w:pPr>
      <w:rPr>
        <w:rFonts w:ascii="Wingdings" w:hAnsi="Wingdings" w:hint="default"/>
      </w:rPr>
    </w:lvl>
    <w:lvl w:ilvl="3" w:tplc="9D86A32E">
      <w:start w:val="1"/>
      <w:numFmt w:val="bullet"/>
      <w:lvlText w:val=""/>
      <w:lvlJc w:val="left"/>
      <w:pPr>
        <w:ind w:left="2880" w:hanging="360"/>
      </w:pPr>
      <w:rPr>
        <w:rFonts w:ascii="Symbol" w:hAnsi="Symbol" w:hint="default"/>
      </w:rPr>
    </w:lvl>
    <w:lvl w:ilvl="4" w:tplc="9F169842">
      <w:start w:val="1"/>
      <w:numFmt w:val="bullet"/>
      <w:lvlText w:val="o"/>
      <w:lvlJc w:val="left"/>
      <w:pPr>
        <w:ind w:left="3600" w:hanging="360"/>
      </w:pPr>
      <w:rPr>
        <w:rFonts w:ascii="Courier New" w:hAnsi="Courier New" w:hint="default"/>
      </w:rPr>
    </w:lvl>
    <w:lvl w:ilvl="5" w:tplc="A26C7F6A">
      <w:start w:val="1"/>
      <w:numFmt w:val="bullet"/>
      <w:lvlText w:val=""/>
      <w:lvlJc w:val="left"/>
      <w:pPr>
        <w:ind w:left="4320" w:hanging="360"/>
      </w:pPr>
      <w:rPr>
        <w:rFonts w:ascii="Wingdings" w:hAnsi="Wingdings" w:hint="default"/>
      </w:rPr>
    </w:lvl>
    <w:lvl w:ilvl="6" w:tplc="8174E2CA">
      <w:start w:val="1"/>
      <w:numFmt w:val="bullet"/>
      <w:lvlText w:val=""/>
      <w:lvlJc w:val="left"/>
      <w:pPr>
        <w:ind w:left="5040" w:hanging="360"/>
      </w:pPr>
      <w:rPr>
        <w:rFonts w:ascii="Symbol" w:hAnsi="Symbol" w:hint="default"/>
      </w:rPr>
    </w:lvl>
    <w:lvl w:ilvl="7" w:tplc="FEFEDF74">
      <w:start w:val="1"/>
      <w:numFmt w:val="bullet"/>
      <w:lvlText w:val="o"/>
      <w:lvlJc w:val="left"/>
      <w:pPr>
        <w:ind w:left="5760" w:hanging="360"/>
      </w:pPr>
      <w:rPr>
        <w:rFonts w:ascii="Courier New" w:hAnsi="Courier New" w:hint="default"/>
      </w:rPr>
    </w:lvl>
    <w:lvl w:ilvl="8" w:tplc="12521940">
      <w:start w:val="1"/>
      <w:numFmt w:val="bullet"/>
      <w:lvlText w:val=""/>
      <w:lvlJc w:val="left"/>
      <w:pPr>
        <w:ind w:left="6480" w:hanging="360"/>
      </w:pPr>
      <w:rPr>
        <w:rFonts w:ascii="Wingdings" w:hAnsi="Wingdings" w:hint="default"/>
      </w:rPr>
    </w:lvl>
  </w:abstractNum>
  <w:abstractNum w:abstractNumId="2"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6"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9" w15:restartNumberingAfterBreak="0">
    <w:nsid w:val="1C646DD0"/>
    <w:multiLevelType w:val="hybridMultilevel"/>
    <w:tmpl w:val="3C3E77D8"/>
    <w:lvl w:ilvl="0" w:tplc="26EA3702">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10"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2"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90B24"/>
    <w:multiLevelType w:val="hybridMultilevel"/>
    <w:tmpl w:val="0C848E5A"/>
    <w:lvl w:ilvl="0" w:tplc="81F074E6">
      <w:start w:val="1"/>
      <w:numFmt w:val="bullet"/>
      <w:lvlText w:val="●"/>
      <w:lvlJc w:val="left"/>
      <w:pPr>
        <w:tabs>
          <w:tab w:val="num" w:pos="720"/>
        </w:tabs>
        <w:ind w:left="720" w:hanging="360"/>
      </w:pPr>
      <w:rPr>
        <w:rFonts w:ascii="Book Antiqua" w:hAnsi="Book Antiqua" w:hint="default"/>
      </w:rPr>
    </w:lvl>
    <w:lvl w:ilvl="1" w:tplc="3438D1F2" w:tentative="1">
      <w:start w:val="1"/>
      <w:numFmt w:val="bullet"/>
      <w:lvlText w:val="●"/>
      <w:lvlJc w:val="left"/>
      <w:pPr>
        <w:tabs>
          <w:tab w:val="num" w:pos="1440"/>
        </w:tabs>
        <w:ind w:left="1440" w:hanging="360"/>
      </w:pPr>
      <w:rPr>
        <w:rFonts w:ascii="Book Antiqua" w:hAnsi="Book Antiqua" w:hint="default"/>
      </w:rPr>
    </w:lvl>
    <w:lvl w:ilvl="2" w:tplc="CCDA5DE2" w:tentative="1">
      <w:start w:val="1"/>
      <w:numFmt w:val="bullet"/>
      <w:lvlText w:val="●"/>
      <w:lvlJc w:val="left"/>
      <w:pPr>
        <w:tabs>
          <w:tab w:val="num" w:pos="2160"/>
        </w:tabs>
        <w:ind w:left="2160" w:hanging="360"/>
      </w:pPr>
      <w:rPr>
        <w:rFonts w:ascii="Book Antiqua" w:hAnsi="Book Antiqua" w:hint="default"/>
      </w:rPr>
    </w:lvl>
    <w:lvl w:ilvl="3" w:tplc="0A8E31E8" w:tentative="1">
      <w:start w:val="1"/>
      <w:numFmt w:val="bullet"/>
      <w:lvlText w:val="●"/>
      <w:lvlJc w:val="left"/>
      <w:pPr>
        <w:tabs>
          <w:tab w:val="num" w:pos="2880"/>
        </w:tabs>
        <w:ind w:left="2880" w:hanging="360"/>
      </w:pPr>
      <w:rPr>
        <w:rFonts w:ascii="Book Antiqua" w:hAnsi="Book Antiqua" w:hint="default"/>
      </w:rPr>
    </w:lvl>
    <w:lvl w:ilvl="4" w:tplc="17F20738" w:tentative="1">
      <w:start w:val="1"/>
      <w:numFmt w:val="bullet"/>
      <w:lvlText w:val="●"/>
      <w:lvlJc w:val="left"/>
      <w:pPr>
        <w:tabs>
          <w:tab w:val="num" w:pos="3600"/>
        </w:tabs>
        <w:ind w:left="3600" w:hanging="360"/>
      </w:pPr>
      <w:rPr>
        <w:rFonts w:ascii="Book Antiqua" w:hAnsi="Book Antiqua" w:hint="default"/>
      </w:rPr>
    </w:lvl>
    <w:lvl w:ilvl="5" w:tplc="73AC221C" w:tentative="1">
      <w:start w:val="1"/>
      <w:numFmt w:val="bullet"/>
      <w:lvlText w:val="●"/>
      <w:lvlJc w:val="left"/>
      <w:pPr>
        <w:tabs>
          <w:tab w:val="num" w:pos="4320"/>
        </w:tabs>
        <w:ind w:left="4320" w:hanging="360"/>
      </w:pPr>
      <w:rPr>
        <w:rFonts w:ascii="Book Antiqua" w:hAnsi="Book Antiqua" w:hint="default"/>
      </w:rPr>
    </w:lvl>
    <w:lvl w:ilvl="6" w:tplc="03204F52" w:tentative="1">
      <w:start w:val="1"/>
      <w:numFmt w:val="bullet"/>
      <w:lvlText w:val="●"/>
      <w:lvlJc w:val="left"/>
      <w:pPr>
        <w:tabs>
          <w:tab w:val="num" w:pos="5040"/>
        </w:tabs>
        <w:ind w:left="5040" w:hanging="360"/>
      </w:pPr>
      <w:rPr>
        <w:rFonts w:ascii="Book Antiqua" w:hAnsi="Book Antiqua" w:hint="default"/>
      </w:rPr>
    </w:lvl>
    <w:lvl w:ilvl="7" w:tplc="5164DC86" w:tentative="1">
      <w:start w:val="1"/>
      <w:numFmt w:val="bullet"/>
      <w:lvlText w:val="●"/>
      <w:lvlJc w:val="left"/>
      <w:pPr>
        <w:tabs>
          <w:tab w:val="num" w:pos="5760"/>
        </w:tabs>
        <w:ind w:left="5760" w:hanging="360"/>
      </w:pPr>
      <w:rPr>
        <w:rFonts w:ascii="Book Antiqua" w:hAnsi="Book Antiqua" w:hint="default"/>
      </w:rPr>
    </w:lvl>
    <w:lvl w:ilvl="8" w:tplc="967EFE80" w:tentative="1">
      <w:start w:val="1"/>
      <w:numFmt w:val="bullet"/>
      <w:lvlText w:val="●"/>
      <w:lvlJc w:val="left"/>
      <w:pPr>
        <w:tabs>
          <w:tab w:val="num" w:pos="6480"/>
        </w:tabs>
        <w:ind w:left="6480" w:hanging="360"/>
      </w:pPr>
      <w:rPr>
        <w:rFonts w:ascii="Book Antiqua" w:hAnsi="Book Antiqua" w:hint="default"/>
      </w:rPr>
    </w:lvl>
  </w:abstractNum>
  <w:abstractNum w:abstractNumId="15" w15:restartNumberingAfterBreak="0">
    <w:nsid w:val="2BFD4785"/>
    <w:multiLevelType w:val="hybridMultilevel"/>
    <w:tmpl w:val="1BCA9A34"/>
    <w:lvl w:ilvl="0" w:tplc="631C8846">
      <w:start w:val="1"/>
      <w:numFmt w:val="bullet"/>
      <w:lvlText w:val="●"/>
      <w:lvlJc w:val="left"/>
      <w:pPr>
        <w:tabs>
          <w:tab w:val="num" w:pos="720"/>
        </w:tabs>
        <w:ind w:left="720" w:hanging="360"/>
      </w:pPr>
      <w:rPr>
        <w:rFonts w:ascii="Book Antiqua" w:hAnsi="Book Antiqua" w:hint="default"/>
      </w:rPr>
    </w:lvl>
    <w:lvl w:ilvl="1" w:tplc="6C988740">
      <w:numFmt w:val="bullet"/>
      <w:lvlText w:val="○"/>
      <w:lvlJc w:val="left"/>
      <w:pPr>
        <w:tabs>
          <w:tab w:val="num" w:pos="1440"/>
        </w:tabs>
        <w:ind w:left="1440" w:hanging="360"/>
      </w:pPr>
      <w:rPr>
        <w:rFonts w:ascii="Book Antiqua" w:hAnsi="Book Antiqua" w:hint="default"/>
      </w:rPr>
    </w:lvl>
    <w:lvl w:ilvl="2" w:tplc="164A6AEA" w:tentative="1">
      <w:start w:val="1"/>
      <w:numFmt w:val="bullet"/>
      <w:lvlText w:val="●"/>
      <w:lvlJc w:val="left"/>
      <w:pPr>
        <w:tabs>
          <w:tab w:val="num" w:pos="2160"/>
        </w:tabs>
        <w:ind w:left="2160" w:hanging="360"/>
      </w:pPr>
      <w:rPr>
        <w:rFonts w:ascii="Book Antiqua" w:hAnsi="Book Antiqua" w:hint="default"/>
      </w:rPr>
    </w:lvl>
    <w:lvl w:ilvl="3" w:tplc="08AE6DE8" w:tentative="1">
      <w:start w:val="1"/>
      <w:numFmt w:val="bullet"/>
      <w:lvlText w:val="●"/>
      <w:lvlJc w:val="left"/>
      <w:pPr>
        <w:tabs>
          <w:tab w:val="num" w:pos="2880"/>
        </w:tabs>
        <w:ind w:left="2880" w:hanging="360"/>
      </w:pPr>
      <w:rPr>
        <w:rFonts w:ascii="Book Antiqua" w:hAnsi="Book Antiqua" w:hint="default"/>
      </w:rPr>
    </w:lvl>
    <w:lvl w:ilvl="4" w:tplc="EF809542" w:tentative="1">
      <w:start w:val="1"/>
      <w:numFmt w:val="bullet"/>
      <w:lvlText w:val="●"/>
      <w:lvlJc w:val="left"/>
      <w:pPr>
        <w:tabs>
          <w:tab w:val="num" w:pos="3600"/>
        </w:tabs>
        <w:ind w:left="3600" w:hanging="360"/>
      </w:pPr>
      <w:rPr>
        <w:rFonts w:ascii="Book Antiqua" w:hAnsi="Book Antiqua" w:hint="default"/>
      </w:rPr>
    </w:lvl>
    <w:lvl w:ilvl="5" w:tplc="A8067ED6" w:tentative="1">
      <w:start w:val="1"/>
      <w:numFmt w:val="bullet"/>
      <w:lvlText w:val="●"/>
      <w:lvlJc w:val="left"/>
      <w:pPr>
        <w:tabs>
          <w:tab w:val="num" w:pos="4320"/>
        </w:tabs>
        <w:ind w:left="4320" w:hanging="360"/>
      </w:pPr>
      <w:rPr>
        <w:rFonts w:ascii="Book Antiqua" w:hAnsi="Book Antiqua" w:hint="default"/>
      </w:rPr>
    </w:lvl>
    <w:lvl w:ilvl="6" w:tplc="733063F4" w:tentative="1">
      <w:start w:val="1"/>
      <w:numFmt w:val="bullet"/>
      <w:lvlText w:val="●"/>
      <w:lvlJc w:val="left"/>
      <w:pPr>
        <w:tabs>
          <w:tab w:val="num" w:pos="5040"/>
        </w:tabs>
        <w:ind w:left="5040" w:hanging="360"/>
      </w:pPr>
      <w:rPr>
        <w:rFonts w:ascii="Book Antiqua" w:hAnsi="Book Antiqua" w:hint="default"/>
      </w:rPr>
    </w:lvl>
    <w:lvl w:ilvl="7" w:tplc="21787102" w:tentative="1">
      <w:start w:val="1"/>
      <w:numFmt w:val="bullet"/>
      <w:lvlText w:val="●"/>
      <w:lvlJc w:val="left"/>
      <w:pPr>
        <w:tabs>
          <w:tab w:val="num" w:pos="5760"/>
        </w:tabs>
        <w:ind w:left="5760" w:hanging="360"/>
      </w:pPr>
      <w:rPr>
        <w:rFonts w:ascii="Book Antiqua" w:hAnsi="Book Antiqua" w:hint="default"/>
      </w:rPr>
    </w:lvl>
    <w:lvl w:ilvl="8" w:tplc="DFAC6E52" w:tentative="1">
      <w:start w:val="1"/>
      <w:numFmt w:val="bullet"/>
      <w:lvlText w:val="●"/>
      <w:lvlJc w:val="left"/>
      <w:pPr>
        <w:tabs>
          <w:tab w:val="num" w:pos="6480"/>
        </w:tabs>
        <w:ind w:left="6480" w:hanging="360"/>
      </w:pPr>
      <w:rPr>
        <w:rFonts w:ascii="Book Antiqua" w:hAnsi="Book Antiqua" w:hint="default"/>
      </w:rPr>
    </w:lvl>
  </w:abstractNum>
  <w:abstractNum w:abstractNumId="16" w15:restartNumberingAfterBreak="0">
    <w:nsid w:val="2DF70D27"/>
    <w:multiLevelType w:val="hybridMultilevel"/>
    <w:tmpl w:val="6E205422"/>
    <w:lvl w:ilvl="0" w:tplc="0F860416">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7" w15:restartNumberingAfterBreak="0">
    <w:nsid w:val="359F4F41"/>
    <w:multiLevelType w:val="hybridMultilevel"/>
    <w:tmpl w:val="77F45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B2128"/>
    <w:multiLevelType w:val="multilevel"/>
    <w:tmpl w:val="65ACE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91D23B1"/>
    <w:multiLevelType w:val="hybridMultilevel"/>
    <w:tmpl w:val="E0F263A8"/>
    <w:lvl w:ilvl="0" w:tplc="B9AC91B8">
      <w:start w:val="1"/>
      <w:numFmt w:val="bullet"/>
      <w:lvlText w:val="●"/>
      <w:lvlJc w:val="left"/>
      <w:pPr>
        <w:tabs>
          <w:tab w:val="num" w:pos="720"/>
        </w:tabs>
        <w:ind w:left="720" w:hanging="360"/>
      </w:pPr>
      <w:rPr>
        <w:rFonts w:ascii="Book Antiqua" w:hAnsi="Book Antiqua" w:hint="default"/>
      </w:rPr>
    </w:lvl>
    <w:lvl w:ilvl="1" w:tplc="AFC0E08E" w:tentative="1">
      <w:start w:val="1"/>
      <w:numFmt w:val="bullet"/>
      <w:lvlText w:val="●"/>
      <w:lvlJc w:val="left"/>
      <w:pPr>
        <w:tabs>
          <w:tab w:val="num" w:pos="1440"/>
        </w:tabs>
        <w:ind w:left="1440" w:hanging="360"/>
      </w:pPr>
      <w:rPr>
        <w:rFonts w:ascii="Book Antiqua" w:hAnsi="Book Antiqua" w:hint="default"/>
      </w:rPr>
    </w:lvl>
    <w:lvl w:ilvl="2" w:tplc="47FAA8D8" w:tentative="1">
      <w:start w:val="1"/>
      <w:numFmt w:val="bullet"/>
      <w:lvlText w:val="●"/>
      <w:lvlJc w:val="left"/>
      <w:pPr>
        <w:tabs>
          <w:tab w:val="num" w:pos="2160"/>
        </w:tabs>
        <w:ind w:left="2160" w:hanging="360"/>
      </w:pPr>
      <w:rPr>
        <w:rFonts w:ascii="Book Antiqua" w:hAnsi="Book Antiqua" w:hint="default"/>
      </w:rPr>
    </w:lvl>
    <w:lvl w:ilvl="3" w:tplc="03DA26D8" w:tentative="1">
      <w:start w:val="1"/>
      <w:numFmt w:val="bullet"/>
      <w:lvlText w:val="●"/>
      <w:lvlJc w:val="left"/>
      <w:pPr>
        <w:tabs>
          <w:tab w:val="num" w:pos="2880"/>
        </w:tabs>
        <w:ind w:left="2880" w:hanging="360"/>
      </w:pPr>
      <w:rPr>
        <w:rFonts w:ascii="Book Antiqua" w:hAnsi="Book Antiqua" w:hint="default"/>
      </w:rPr>
    </w:lvl>
    <w:lvl w:ilvl="4" w:tplc="B1C8F68E" w:tentative="1">
      <w:start w:val="1"/>
      <w:numFmt w:val="bullet"/>
      <w:lvlText w:val="●"/>
      <w:lvlJc w:val="left"/>
      <w:pPr>
        <w:tabs>
          <w:tab w:val="num" w:pos="3600"/>
        </w:tabs>
        <w:ind w:left="3600" w:hanging="360"/>
      </w:pPr>
      <w:rPr>
        <w:rFonts w:ascii="Book Antiqua" w:hAnsi="Book Antiqua" w:hint="default"/>
      </w:rPr>
    </w:lvl>
    <w:lvl w:ilvl="5" w:tplc="7130A8BA" w:tentative="1">
      <w:start w:val="1"/>
      <w:numFmt w:val="bullet"/>
      <w:lvlText w:val="●"/>
      <w:lvlJc w:val="left"/>
      <w:pPr>
        <w:tabs>
          <w:tab w:val="num" w:pos="4320"/>
        </w:tabs>
        <w:ind w:left="4320" w:hanging="360"/>
      </w:pPr>
      <w:rPr>
        <w:rFonts w:ascii="Book Antiqua" w:hAnsi="Book Antiqua" w:hint="default"/>
      </w:rPr>
    </w:lvl>
    <w:lvl w:ilvl="6" w:tplc="94040A9C" w:tentative="1">
      <w:start w:val="1"/>
      <w:numFmt w:val="bullet"/>
      <w:lvlText w:val="●"/>
      <w:lvlJc w:val="left"/>
      <w:pPr>
        <w:tabs>
          <w:tab w:val="num" w:pos="5040"/>
        </w:tabs>
        <w:ind w:left="5040" w:hanging="360"/>
      </w:pPr>
      <w:rPr>
        <w:rFonts w:ascii="Book Antiqua" w:hAnsi="Book Antiqua" w:hint="default"/>
      </w:rPr>
    </w:lvl>
    <w:lvl w:ilvl="7" w:tplc="59F688F6" w:tentative="1">
      <w:start w:val="1"/>
      <w:numFmt w:val="bullet"/>
      <w:lvlText w:val="●"/>
      <w:lvlJc w:val="left"/>
      <w:pPr>
        <w:tabs>
          <w:tab w:val="num" w:pos="5760"/>
        </w:tabs>
        <w:ind w:left="5760" w:hanging="360"/>
      </w:pPr>
      <w:rPr>
        <w:rFonts w:ascii="Book Antiqua" w:hAnsi="Book Antiqua" w:hint="default"/>
      </w:rPr>
    </w:lvl>
    <w:lvl w:ilvl="8" w:tplc="ECE82182" w:tentative="1">
      <w:start w:val="1"/>
      <w:numFmt w:val="bullet"/>
      <w:lvlText w:val="●"/>
      <w:lvlJc w:val="left"/>
      <w:pPr>
        <w:tabs>
          <w:tab w:val="num" w:pos="6480"/>
        </w:tabs>
        <w:ind w:left="6480" w:hanging="360"/>
      </w:pPr>
      <w:rPr>
        <w:rFonts w:ascii="Book Antiqua" w:hAnsi="Book Antiqua" w:hint="default"/>
      </w:rPr>
    </w:lvl>
  </w:abstractNum>
  <w:abstractNum w:abstractNumId="27"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11172"/>
    <w:multiLevelType w:val="hybridMultilevel"/>
    <w:tmpl w:val="E786C21A"/>
    <w:lvl w:ilvl="0" w:tplc="FD1A858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9"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72649"/>
    <w:multiLevelType w:val="hybridMultilevel"/>
    <w:tmpl w:val="0622872A"/>
    <w:lvl w:ilvl="0" w:tplc="BC3265B2">
      <w:start w:val="1"/>
      <w:numFmt w:val="bullet"/>
      <w:lvlText w:val="●"/>
      <w:lvlJc w:val="left"/>
      <w:pPr>
        <w:tabs>
          <w:tab w:val="num" w:pos="720"/>
        </w:tabs>
        <w:ind w:left="720" w:hanging="360"/>
      </w:pPr>
      <w:rPr>
        <w:rFonts w:ascii="Book Antiqua" w:hAnsi="Book Antiqua" w:hint="default"/>
      </w:rPr>
    </w:lvl>
    <w:lvl w:ilvl="1" w:tplc="B2944CF6" w:tentative="1">
      <w:start w:val="1"/>
      <w:numFmt w:val="bullet"/>
      <w:lvlText w:val="●"/>
      <w:lvlJc w:val="left"/>
      <w:pPr>
        <w:tabs>
          <w:tab w:val="num" w:pos="1440"/>
        </w:tabs>
        <w:ind w:left="1440" w:hanging="360"/>
      </w:pPr>
      <w:rPr>
        <w:rFonts w:ascii="Book Antiqua" w:hAnsi="Book Antiqua" w:hint="default"/>
      </w:rPr>
    </w:lvl>
    <w:lvl w:ilvl="2" w:tplc="FBA44640" w:tentative="1">
      <w:start w:val="1"/>
      <w:numFmt w:val="bullet"/>
      <w:lvlText w:val="●"/>
      <w:lvlJc w:val="left"/>
      <w:pPr>
        <w:tabs>
          <w:tab w:val="num" w:pos="2160"/>
        </w:tabs>
        <w:ind w:left="2160" w:hanging="360"/>
      </w:pPr>
      <w:rPr>
        <w:rFonts w:ascii="Book Antiqua" w:hAnsi="Book Antiqua" w:hint="default"/>
      </w:rPr>
    </w:lvl>
    <w:lvl w:ilvl="3" w:tplc="517C6E70" w:tentative="1">
      <w:start w:val="1"/>
      <w:numFmt w:val="bullet"/>
      <w:lvlText w:val="●"/>
      <w:lvlJc w:val="left"/>
      <w:pPr>
        <w:tabs>
          <w:tab w:val="num" w:pos="2880"/>
        </w:tabs>
        <w:ind w:left="2880" w:hanging="360"/>
      </w:pPr>
      <w:rPr>
        <w:rFonts w:ascii="Book Antiqua" w:hAnsi="Book Antiqua" w:hint="default"/>
      </w:rPr>
    </w:lvl>
    <w:lvl w:ilvl="4" w:tplc="4CC47000" w:tentative="1">
      <w:start w:val="1"/>
      <w:numFmt w:val="bullet"/>
      <w:lvlText w:val="●"/>
      <w:lvlJc w:val="left"/>
      <w:pPr>
        <w:tabs>
          <w:tab w:val="num" w:pos="3600"/>
        </w:tabs>
        <w:ind w:left="3600" w:hanging="360"/>
      </w:pPr>
      <w:rPr>
        <w:rFonts w:ascii="Book Antiqua" w:hAnsi="Book Antiqua" w:hint="default"/>
      </w:rPr>
    </w:lvl>
    <w:lvl w:ilvl="5" w:tplc="344A6048" w:tentative="1">
      <w:start w:val="1"/>
      <w:numFmt w:val="bullet"/>
      <w:lvlText w:val="●"/>
      <w:lvlJc w:val="left"/>
      <w:pPr>
        <w:tabs>
          <w:tab w:val="num" w:pos="4320"/>
        </w:tabs>
        <w:ind w:left="4320" w:hanging="360"/>
      </w:pPr>
      <w:rPr>
        <w:rFonts w:ascii="Book Antiqua" w:hAnsi="Book Antiqua" w:hint="default"/>
      </w:rPr>
    </w:lvl>
    <w:lvl w:ilvl="6" w:tplc="1CB0F7F2" w:tentative="1">
      <w:start w:val="1"/>
      <w:numFmt w:val="bullet"/>
      <w:lvlText w:val="●"/>
      <w:lvlJc w:val="left"/>
      <w:pPr>
        <w:tabs>
          <w:tab w:val="num" w:pos="5040"/>
        </w:tabs>
        <w:ind w:left="5040" w:hanging="360"/>
      </w:pPr>
      <w:rPr>
        <w:rFonts w:ascii="Book Antiqua" w:hAnsi="Book Antiqua" w:hint="default"/>
      </w:rPr>
    </w:lvl>
    <w:lvl w:ilvl="7" w:tplc="ADF2980A" w:tentative="1">
      <w:start w:val="1"/>
      <w:numFmt w:val="bullet"/>
      <w:lvlText w:val="●"/>
      <w:lvlJc w:val="left"/>
      <w:pPr>
        <w:tabs>
          <w:tab w:val="num" w:pos="5760"/>
        </w:tabs>
        <w:ind w:left="5760" w:hanging="360"/>
      </w:pPr>
      <w:rPr>
        <w:rFonts w:ascii="Book Antiqua" w:hAnsi="Book Antiqua" w:hint="default"/>
      </w:rPr>
    </w:lvl>
    <w:lvl w:ilvl="8" w:tplc="312848CA" w:tentative="1">
      <w:start w:val="1"/>
      <w:numFmt w:val="bullet"/>
      <w:lvlText w:val="●"/>
      <w:lvlJc w:val="left"/>
      <w:pPr>
        <w:tabs>
          <w:tab w:val="num" w:pos="6480"/>
        </w:tabs>
        <w:ind w:left="6480" w:hanging="360"/>
      </w:pPr>
      <w:rPr>
        <w:rFonts w:ascii="Book Antiqua" w:hAnsi="Book Antiqua" w:hint="default"/>
      </w:rPr>
    </w:lvl>
  </w:abstractNum>
  <w:abstractNum w:abstractNumId="32"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650449"/>
    <w:multiLevelType w:val="hybridMultilevel"/>
    <w:tmpl w:val="1520D0DA"/>
    <w:lvl w:ilvl="0" w:tplc="BDF611C4">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35"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8"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3C748E"/>
    <w:multiLevelType w:val="multilevel"/>
    <w:tmpl w:val="93944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41" w15:restartNumberingAfterBreak="0">
    <w:nsid w:val="66A45C86"/>
    <w:multiLevelType w:val="hybridMultilevel"/>
    <w:tmpl w:val="948E9948"/>
    <w:lvl w:ilvl="0" w:tplc="EFF08D52">
      <w:start w:val="1"/>
      <w:numFmt w:val="bullet"/>
      <w:lvlText w:val="●"/>
      <w:lvlJc w:val="left"/>
      <w:pPr>
        <w:tabs>
          <w:tab w:val="num" w:pos="720"/>
        </w:tabs>
        <w:ind w:left="720" w:hanging="360"/>
      </w:pPr>
      <w:rPr>
        <w:rFonts w:ascii="Book Antiqua" w:hAnsi="Book Antiqua" w:hint="default"/>
      </w:rPr>
    </w:lvl>
    <w:lvl w:ilvl="1" w:tplc="0A68B992" w:tentative="1">
      <w:start w:val="1"/>
      <w:numFmt w:val="bullet"/>
      <w:lvlText w:val="●"/>
      <w:lvlJc w:val="left"/>
      <w:pPr>
        <w:tabs>
          <w:tab w:val="num" w:pos="1440"/>
        </w:tabs>
        <w:ind w:left="1440" w:hanging="360"/>
      </w:pPr>
      <w:rPr>
        <w:rFonts w:ascii="Book Antiqua" w:hAnsi="Book Antiqua" w:hint="default"/>
      </w:rPr>
    </w:lvl>
    <w:lvl w:ilvl="2" w:tplc="8F44BC64" w:tentative="1">
      <w:start w:val="1"/>
      <w:numFmt w:val="bullet"/>
      <w:lvlText w:val="●"/>
      <w:lvlJc w:val="left"/>
      <w:pPr>
        <w:tabs>
          <w:tab w:val="num" w:pos="2160"/>
        </w:tabs>
        <w:ind w:left="2160" w:hanging="360"/>
      </w:pPr>
      <w:rPr>
        <w:rFonts w:ascii="Book Antiqua" w:hAnsi="Book Antiqua" w:hint="default"/>
      </w:rPr>
    </w:lvl>
    <w:lvl w:ilvl="3" w:tplc="E95037F2" w:tentative="1">
      <w:start w:val="1"/>
      <w:numFmt w:val="bullet"/>
      <w:lvlText w:val="●"/>
      <w:lvlJc w:val="left"/>
      <w:pPr>
        <w:tabs>
          <w:tab w:val="num" w:pos="2880"/>
        </w:tabs>
        <w:ind w:left="2880" w:hanging="360"/>
      </w:pPr>
      <w:rPr>
        <w:rFonts w:ascii="Book Antiqua" w:hAnsi="Book Antiqua" w:hint="default"/>
      </w:rPr>
    </w:lvl>
    <w:lvl w:ilvl="4" w:tplc="A44A2B94" w:tentative="1">
      <w:start w:val="1"/>
      <w:numFmt w:val="bullet"/>
      <w:lvlText w:val="●"/>
      <w:lvlJc w:val="left"/>
      <w:pPr>
        <w:tabs>
          <w:tab w:val="num" w:pos="3600"/>
        </w:tabs>
        <w:ind w:left="3600" w:hanging="360"/>
      </w:pPr>
      <w:rPr>
        <w:rFonts w:ascii="Book Antiqua" w:hAnsi="Book Antiqua" w:hint="default"/>
      </w:rPr>
    </w:lvl>
    <w:lvl w:ilvl="5" w:tplc="4AC26946" w:tentative="1">
      <w:start w:val="1"/>
      <w:numFmt w:val="bullet"/>
      <w:lvlText w:val="●"/>
      <w:lvlJc w:val="left"/>
      <w:pPr>
        <w:tabs>
          <w:tab w:val="num" w:pos="4320"/>
        </w:tabs>
        <w:ind w:left="4320" w:hanging="360"/>
      </w:pPr>
      <w:rPr>
        <w:rFonts w:ascii="Book Antiqua" w:hAnsi="Book Antiqua" w:hint="default"/>
      </w:rPr>
    </w:lvl>
    <w:lvl w:ilvl="6" w:tplc="3F9A57C2" w:tentative="1">
      <w:start w:val="1"/>
      <w:numFmt w:val="bullet"/>
      <w:lvlText w:val="●"/>
      <w:lvlJc w:val="left"/>
      <w:pPr>
        <w:tabs>
          <w:tab w:val="num" w:pos="5040"/>
        </w:tabs>
        <w:ind w:left="5040" w:hanging="360"/>
      </w:pPr>
      <w:rPr>
        <w:rFonts w:ascii="Book Antiqua" w:hAnsi="Book Antiqua" w:hint="default"/>
      </w:rPr>
    </w:lvl>
    <w:lvl w:ilvl="7" w:tplc="37A40462" w:tentative="1">
      <w:start w:val="1"/>
      <w:numFmt w:val="bullet"/>
      <w:lvlText w:val="●"/>
      <w:lvlJc w:val="left"/>
      <w:pPr>
        <w:tabs>
          <w:tab w:val="num" w:pos="5760"/>
        </w:tabs>
        <w:ind w:left="5760" w:hanging="360"/>
      </w:pPr>
      <w:rPr>
        <w:rFonts w:ascii="Book Antiqua" w:hAnsi="Book Antiqua" w:hint="default"/>
      </w:rPr>
    </w:lvl>
    <w:lvl w:ilvl="8" w:tplc="90F23B80" w:tentative="1">
      <w:start w:val="1"/>
      <w:numFmt w:val="bullet"/>
      <w:lvlText w:val="●"/>
      <w:lvlJc w:val="left"/>
      <w:pPr>
        <w:tabs>
          <w:tab w:val="num" w:pos="6480"/>
        </w:tabs>
        <w:ind w:left="6480" w:hanging="360"/>
      </w:pPr>
      <w:rPr>
        <w:rFonts w:ascii="Book Antiqua" w:hAnsi="Book Antiqua" w:hint="default"/>
      </w:rPr>
    </w:lvl>
  </w:abstractNum>
  <w:abstractNum w:abstractNumId="42" w15:restartNumberingAfterBreak="0">
    <w:nsid w:val="68E5770A"/>
    <w:multiLevelType w:val="multilevel"/>
    <w:tmpl w:val="38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31BF6"/>
    <w:multiLevelType w:val="hybridMultilevel"/>
    <w:tmpl w:val="B360E184"/>
    <w:lvl w:ilvl="0" w:tplc="13EC96C2">
      <w:start w:val="1"/>
      <w:numFmt w:val="bullet"/>
      <w:lvlText w:val="●"/>
      <w:lvlJc w:val="left"/>
      <w:pPr>
        <w:tabs>
          <w:tab w:val="num" w:pos="720"/>
        </w:tabs>
        <w:ind w:left="720" w:hanging="360"/>
      </w:pPr>
      <w:rPr>
        <w:rFonts w:ascii="Book Antiqua" w:hAnsi="Book Antiqua" w:hint="default"/>
      </w:rPr>
    </w:lvl>
    <w:lvl w:ilvl="1" w:tplc="163A2770" w:tentative="1">
      <w:start w:val="1"/>
      <w:numFmt w:val="bullet"/>
      <w:lvlText w:val="●"/>
      <w:lvlJc w:val="left"/>
      <w:pPr>
        <w:tabs>
          <w:tab w:val="num" w:pos="1440"/>
        </w:tabs>
        <w:ind w:left="1440" w:hanging="360"/>
      </w:pPr>
      <w:rPr>
        <w:rFonts w:ascii="Book Antiqua" w:hAnsi="Book Antiqua" w:hint="default"/>
      </w:rPr>
    </w:lvl>
    <w:lvl w:ilvl="2" w:tplc="7494B126" w:tentative="1">
      <w:start w:val="1"/>
      <w:numFmt w:val="bullet"/>
      <w:lvlText w:val="●"/>
      <w:lvlJc w:val="left"/>
      <w:pPr>
        <w:tabs>
          <w:tab w:val="num" w:pos="2160"/>
        </w:tabs>
        <w:ind w:left="2160" w:hanging="360"/>
      </w:pPr>
      <w:rPr>
        <w:rFonts w:ascii="Book Antiqua" w:hAnsi="Book Antiqua" w:hint="default"/>
      </w:rPr>
    </w:lvl>
    <w:lvl w:ilvl="3" w:tplc="7692533A" w:tentative="1">
      <w:start w:val="1"/>
      <w:numFmt w:val="bullet"/>
      <w:lvlText w:val="●"/>
      <w:lvlJc w:val="left"/>
      <w:pPr>
        <w:tabs>
          <w:tab w:val="num" w:pos="2880"/>
        </w:tabs>
        <w:ind w:left="2880" w:hanging="360"/>
      </w:pPr>
      <w:rPr>
        <w:rFonts w:ascii="Book Antiqua" w:hAnsi="Book Antiqua" w:hint="default"/>
      </w:rPr>
    </w:lvl>
    <w:lvl w:ilvl="4" w:tplc="2B6074E8" w:tentative="1">
      <w:start w:val="1"/>
      <w:numFmt w:val="bullet"/>
      <w:lvlText w:val="●"/>
      <w:lvlJc w:val="left"/>
      <w:pPr>
        <w:tabs>
          <w:tab w:val="num" w:pos="3600"/>
        </w:tabs>
        <w:ind w:left="3600" w:hanging="360"/>
      </w:pPr>
      <w:rPr>
        <w:rFonts w:ascii="Book Antiqua" w:hAnsi="Book Antiqua" w:hint="default"/>
      </w:rPr>
    </w:lvl>
    <w:lvl w:ilvl="5" w:tplc="72828940" w:tentative="1">
      <w:start w:val="1"/>
      <w:numFmt w:val="bullet"/>
      <w:lvlText w:val="●"/>
      <w:lvlJc w:val="left"/>
      <w:pPr>
        <w:tabs>
          <w:tab w:val="num" w:pos="4320"/>
        </w:tabs>
        <w:ind w:left="4320" w:hanging="360"/>
      </w:pPr>
      <w:rPr>
        <w:rFonts w:ascii="Book Antiqua" w:hAnsi="Book Antiqua" w:hint="default"/>
      </w:rPr>
    </w:lvl>
    <w:lvl w:ilvl="6" w:tplc="DEDE9E5C" w:tentative="1">
      <w:start w:val="1"/>
      <w:numFmt w:val="bullet"/>
      <w:lvlText w:val="●"/>
      <w:lvlJc w:val="left"/>
      <w:pPr>
        <w:tabs>
          <w:tab w:val="num" w:pos="5040"/>
        </w:tabs>
        <w:ind w:left="5040" w:hanging="360"/>
      </w:pPr>
      <w:rPr>
        <w:rFonts w:ascii="Book Antiqua" w:hAnsi="Book Antiqua" w:hint="default"/>
      </w:rPr>
    </w:lvl>
    <w:lvl w:ilvl="7" w:tplc="D9AA071A" w:tentative="1">
      <w:start w:val="1"/>
      <w:numFmt w:val="bullet"/>
      <w:lvlText w:val="●"/>
      <w:lvlJc w:val="left"/>
      <w:pPr>
        <w:tabs>
          <w:tab w:val="num" w:pos="5760"/>
        </w:tabs>
        <w:ind w:left="5760" w:hanging="360"/>
      </w:pPr>
      <w:rPr>
        <w:rFonts w:ascii="Book Antiqua" w:hAnsi="Book Antiqua" w:hint="default"/>
      </w:rPr>
    </w:lvl>
    <w:lvl w:ilvl="8" w:tplc="E2E2A612" w:tentative="1">
      <w:start w:val="1"/>
      <w:numFmt w:val="bullet"/>
      <w:lvlText w:val="●"/>
      <w:lvlJc w:val="left"/>
      <w:pPr>
        <w:tabs>
          <w:tab w:val="num" w:pos="6480"/>
        </w:tabs>
        <w:ind w:left="6480" w:hanging="360"/>
      </w:pPr>
      <w:rPr>
        <w:rFonts w:ascii="Book Antiqua" w:hAnsi="Book Antiqua" w:hint="default"/>
      </w:rPr>
    </w:lvl>
  </w:abstractNum>
  <w:num w:numId="1" w16cid:durableId="926426751">
    <w:abstractNumId w:val="27"/>
  </w:num>
  <w:num w:numId="2" w16cid:durableId="1956018208">
    <w:abstractNumId w:val="37"/>
  </w:num>
  <w:num w:numId="3" w16cid:durableId="792671778">
    <w:abstractNumId w:val="19"/>
  </w:num>
  <w:num w:numId="4" w16cid:durableId="1232233705">
    <w:abstractNumId w:val="29"/>
  </w:num>
  <w:num w:numId="5" w16cid:durableId="832644407">
    <w:abstractNumId w:val="20"/>
  </w:num>
  <w:num w:numId="6" w16cid:durableId="297419315">
    <w:abstractNumId w:val="12"/>
  </w:num>
  <w:num w:numId="7" w16cid:durableId="1064916021">
    <w:abstractNumId w:val="2"/>
  </w:num>
  <w:num w:numId="8" w16cid:durableId="1025249904">
    <w:abstractNumId w:val="30"/>
  </w:num>
  <w:num w:numId="9" w16cid:durableId="1512455939">
    <w:abstractNumId w:val="11"/>
  </w:num>
  <w:num w:numId="10" w16cid:durableId="1629553890">
    <w:abstractNumId w:val="8"/>
  </w:num>
  <w:num w:numId="11" w16cid:durableId="2064401072">
    <w:abstractNumId w:val="0"/>
  </w:num>
  <w:num w:numId="12" w16cid:durableId="1467624589">
    <w:abstractNumId w:val="3"/>
  </w:num>
  <w:num w:numId="13" w16cid:durableId="1164971747">
    <w:abstractNumId w:val="6"/>
  </w:num>
  <w:num w:numId="14" w16cid:durableId="1816682034">
    <w:abstractNumId w:val="10"/>
  </w:num>
  <w:num w:numId="15" w16cid:durableId="999848167">
    <w:abstractNumId w:val="43"/>
  </w:num>
  <w:num w:numId="16" w16cid:durableId="340200668">
    <w:abstractNumId w:val="21"/>
  </w:num>
  <w:num w:numId="17" w16cid:durableId="2046565649">
    <w:abstractNumId w:val="18"/>
  </w:num>
  <w:num w:numId="18" w16cid:durableId="1196234878">
    <w:abstractNumId w:val="44"/>
  </w:num>
  <w:num w:numId="19" w16cid:durableId="1425374123">
    <w:abstractNumId w:val="4"/>
  </w:num>
  <w:num w:numId="20" w16cid:durableId="362948180">
    <w:abstractNumId w:val="22"/>
  </w:num>
  <w:num w:numId="21" w16cid:durableId="375861280">
    <w:abstractNumId w:val="13"/>
  </w:num>
  <w:num w:numId="22" w16cid:durableId="1959332926">
    <w:abstractNumId w:val="35"/>
  </w:num>
  <w:num w:numId="23" w16cid:durableId="1382368459">
    <w:abstractNumId w:val="38"/>
  </w:num>
  <w:num w:numId="24" w16cid:durableId="1778133826">
    <w:abstractNumId w:val="7"/>
  </w:num>
  <w:num w:numId="25" w16cid:durableId="1182738843">
    <w:abstractNumId w:val="36"/>
  </w:num>
  <w:num w:numId="26" w16cid:durableId="311369031">
    <w:abstractNumId w:val="40"/>
  </w:num>
  <w:num w:numId="27" w16cid:durableId="1802189852">
    <w:abstractNumId w:val="23"/>
  </w:num>
  <w:num w:numId="28" w16cid:durableId="1787196976">
    <w:abstractNumId w:val="24"/>
  </w:num>
  <w:num w:numId="29" w16cid:durableId="186526528">
    <w:abstractNumId w:val="32"/>
  </w:num>
  <w:num w:numId="30" w16cid:durableId="1211767868">
    <w:abstractNumId w:val="33"/>
  </w:num>
  <w:num w:numId="31" w16cid:durableId="1959991724">
    <w:abstractNumId w:val="16"/>
  </w:num>
  <w:num w:numId="32" w16cid:durableId="143744319">
    <w:abstractNumId w:val="34"/>
  </w:num>
  <w:num w:numId="33" w16cid:durableId="2068722230">
    <w:abstractNumId w:val="9"/>
  </w:num>
  <w:num w:numId="34" w16cid:durableId="131337102">
    <w:abstractNumId w:val="5"/>
  </w:num>
  <w:num w:numId="35" w16cid:durableId="2071611481">
    <w:abstractNumId w:val="28"/>
  </w:num>
  <w:num w:numId="36" w16cid:durableId="1458718599">
    <w:abstractNumId w:val="45"/>
  </w:num>
  <w:num w:numId="37" w16cid:durableId="39519351">
    <w:abstractNumId w:val="26"/>
  </w:num>
  <w:num w:numId="38" w16cid:durableId="2127042086">
    <w:abstractNumId w:val="41"/>
  </w:num>
  <w:num w:numId="39" w16cid:durableId="25957182">
    <w:abstractNumId w:val="14"/>
  </w:num>
  <w:num w:numId="40" w16cid:durableId="1562866980">
    <w:abstractNumId w:val="31"/>
  </w:num>
  <w:num w:numId="41" w16cid:durableId="1278295313">
    <w:abstractNumId w:val="15"/>
  </w:num>
  <w:num w:numId="42" w16cid:durableId="549076726">
    <w:abstractNumId w:val="17"/>
  </w:num>
  <w:num w:numId="43" w16cid:durableId="1385829525">
    <w:abstractNumId w:val="42"/>
  </w:num>
  <w:num w:numId="44" w16cid:durableId="1694112247">
    <w:abstractNumId w:val="39"/>
  </w:num>
  <w:num w:numId="45" w16cid:durableId="214006510">
    <w:abstractNumId w:val="25"/>
  </w:num>
  <w:num w:numId="46" w16cid:durableId="7712435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018C"/>
    <w:rsid w:val="00000891"/>
    <w:rsid w:val="00000B3E"/>
    <w:rsid w:val="00001615"/>
    <w:rsid w:val="0000253C"/>
    <w:rsid w:val="00002841"/>
    <w:rsid w:val="00002B3F"/>
    <w:rsid w:val="00002C07"/>
    <w:rsid w:val="00003C9C"/>
    <w:rsid w:val="00004639"/>
    <w:rsid w:val="00004E3A"/>
    <w:rsid w:val="00004FDE"/>
    <w:rsid w:val="00007AAF"/>
    <w:rsid w:val="00007FF8"/>
    <w:rsid w:val="00010631"/>
    <w:rsid w:val="0001139C"/>
    <w:rsid w:val="000128FD"/>
    <w:rsid w:val="00012A1E"/>
    <w:rsid w:val="00014298"/>
    <w:rsid w:val="000142E6"/>
    <w:rsid w:val="00014D6C"/>
    <w:rsid w:val="0001508D"/>
    <w:rsid w:val="00015FF6"/>
    <w:rsid w:val="000162E3"/>
    <w:rsid w:val="00016916"/>
    <w:rsid w:val="00016E47"/>
    <w:rsid w:val="00017463"/>
    <w:rsid w:val="0001776C"/>
    <w:rsid w:val="00020E2A"/>
    <w:rsid w:val="0002100B"/>
    <w:rsid w:val="000214ED"/>
    <w:rsid w:val="00021FD5"/>
    <w:rsid w:val="00022CEA"/>
    <w:rsid w:val="0002321D"/>
    <w:rsid w:val="000236F5"/>
    <w:rsid w:val="0002388E"/>
    <w:rsid w:val="00023970"/>
    <w:rsid w:val="00024106"/>
    <w:rsid w:val="00024809"/>
    <w:rsid w:val="0002599B"/>
    <w:rsid w:val="00025A64"/>
    <w:rsid w:val="00025D8C"/>
    <w:rsid w:val="0002642B"/>
    <w:rsid w:val="0002660D"/>
    <w:rsid w:val="00026EF9"/>
    <w:rsid w:val="0002724E"/>
    <w:rsid w:val="0002748D"/>
    <w:rsid w:val="00027F2D"/>
    <w:rsid w:val="00031255"/>
    <w:rsid w:val="00032D18"/>
    <w:rsid w:val="000353E6"/>
    <w:rsid w:val="0003548B"/>
    <w:rsid w:val="0003574D"/>
    <w:rsid w:val="000377AA"/>
    <w:rsid w:val="00037DFF"/>
    <w:rsid w:val="00040C78"/>
    <w:rsid w:val="0004193F"/>
    <w:rsid w:val="00041F83"/>
    <w:rsid w:val="00042050"/>
    <w:rsid w:val="000420B5"/>
    <w:rsid w:val="00042165"/>
    <w:rsid w:val="00043F27"/>
    <w:rsid w:val="00045155"/>
    <w:rsid w:val="00045558"/>
    <w:rsid w:val="000456D6"/>
    <w:rsid w:val="00045BFE"/>
    <w:rsid w:val="00045D88"/>
    <w:rsid w:val="0004766B"/>
    <w:rsid w:val="0004779E"/>
    <w:rsid w:val="000503A6"/>
    <w:rsid w:val="00050EB4"/>
    <w:rsid w:val="00051524"/>
    <w:rsid w:val="00051D13"/>
    <w:rsid w:val="00053221"/>
    <w:rsid w:val="00053AF5"/>
    <w:rsid w:val="00054524"/>
    <w:rsid w:val="0005517F"/>
    <w:rsid w:val="00056D7D"/>
    <w:rsid w:val="000571DB"/>
    <w:rsid w:val="0006008D"/>
    <w:rsid w:val="00060676"/>
    <w:rsid w:val="00060B94"/>
    <w:rsid w:val="00060E77"/>
    <w:rsid w:val="00061F15"/>
    <w:rsid w:val="0006239F"/>
    <w:rsid w:val="00062B39"/>
    <w:rsid w:val="00062D6B"/>
    <w:rsid w:val="00064459"/>
    <w:rsid w:val="00065E10"/>
    <w:rsid w:val="000660F3"/>
    <w:rsid w:val="00070819"/>
    <w:rsid w:val="0007099B"/>
    <w:rsid w:val="00070A78"/>
    <w:rsid w:val="000711D4"/>
    <w:rsid w:val="0007179A"/>
    <w:rsid w:val="00072272"/>
    <w:rsid w:val="000725F3"/>
    <w:rsid w:val="00072C2A"/>
    <w:rsid w:val="00073AD3"/>
    <w:rsid w:val="00073D85"/>
    <w:rsid w:val="00073F75"/>
    <w:rsid w:val="00073FEF"/>
    <w:rsid w:val="0007406E"/>
    <w:rsid w:val="0007504D"/>
    <w:rsid w:val="0007589E"/>
    <w:rsid w:val="000759F4"/>
    <w:rsid w:val="00075B11"/>
    <w:rsid w:val="00076162"/>
    <w:rsid w:val="0007764D"/>
    <w:rsid w:val="00077C9A"/>
    <w:rsid w:val="000804D5"/>
    <w:rsid w:val="00080608"/>
    <w:rsid w:val="00080F22"/>
    <w:rsid w:val="00081651"/>
    <w:rsid w:val="0008213D"/>
    <w:rsid w:val="00082965"/>
    <w:rsid w:val="00083C98"/>
    <w:rsid w:val="00083CE3"/>
    <w:rsid w:val="0008474A"/>
    <w:rsid w:val="000847F9"/>
    <w:rsid w:val="0008487B"/>
    <w:rsid w:val="00087A24"/>
    <w:rsid w:val="0009159C"/>
    <w:rsid w:val="0009171A"/>
    <w:rsid w:val="00091F35"/>
    <w:rsid w:val="000921E1"/>
    <w:rsid w:val="0009236E"/>
    <w:rsid w:val="00092C39"/>
    <w:rsid w:val="00092FE8"/>
    <w:rsid w:val="00093212"/>
    <w:rsid w:val="00093F5F"/>
    <w:rsid w:val="00094709"/>
    <w:rsid w:val="00094BC3"/>
    <w:rsid w:val="00095191"/>
    <w:rsid w:val="00096641"/>
    <w:rsid w:val="0009736B"/>
    <w:rsid w:val="00097518"/>
    <w:rsid w:val="00097DE4"/>
    <w:rsid w:val="00097DFB"/>
    <w:rsid w:val="000A189D"/>
    <w:rsid w:val="000A1933"/>
    <w:rsid w:val="000A2955"/>
    <w:rsid w:val="000A2CC6"/>
    <w:rsid w:val="000A371F"/>
    <w:rsid w:val="000A47B6"/>
    <w:rsid w:val="000A5246"/>
    <w:rsid w:val="000A577F"/>
    <w:rsid w:val="000A6048"/>
    <w:rsid w:val="000A6556"/>
    <w:rsid w:val="000A67A2"/>
    <w:rsid w:val="000A6C60"/>
    <w:rsid w:val="000A6CEC"/>
    <w:rsid w:val="000A7288"/>
    <w:rsid w:val="000B103F"/>
    <w:rsid w:val="000B13EE"/>
    <w:rsid w:val="000B19B6"/>
    <w:rsid w:val="000B6081"/>
    <w:rsid w:val="000B6AAE"/>
    <w:rsid w:val="000B7519"/>
    <w:rsid w:val="000C0E4B"/>
    <w:rsid w:val="000C0F26"/>
    <w:rsid w:val="000C1518"/>
    <w:rsid w:val="000C1DE0"/>
    <w:rsid w:val="000C2375"/>
    <w:rsid w:val="000C2C72"/>
    <w:rsid w:val="000C2FD7"/>
    <w:rsid w:val="000C3178"/>
    <w:rsid w:val="000C35C9"/>
    <w:rsid w:val="000C3BDC"/>
    <w:rsid w:val="000C3C5F"/>
    <w:rsid w:val="000C4719"/>
    <w:rsid w:val="000C4DE1"/>
    <w:rsid w:val="000C57D3"/>
    <w:rsid w:val="000C5AC7"/>
    <w:rsid w:val="000C6AE0"/>
    <w:rsid w:val="000C7265"/>
    <w:rsid w:val="000D207A"/>
    <w:rsid w:val="000D22C4"/>
    <w:rsid w:val="000D2E74"/>
    <w:rsid w:val="000D3748"/>
    <w:rsid w:val="000D40A5"/>
    <w:rsid w:val="000D4325"/>
    <w:rsid w:val="000D59B9"/>
    <w:rsid w:val="000D7544"/>
    <w:rsid w:val="000E1339"/>
    <w:rsid w:val="000E1A54"/>
    <w:rsid w:val="000E1AC1"/>
    <w:rsid w:val="000E20D1"/>
    <w:rsid w:val="000E235E"/>
    <w:rsid w:val="000E2C8C"/>
    <w:rsid w:val="000E2D9A"/>
    <w:rsid w:val="000E3630"/>
    <w:rsid w:val="000E3883"/>
    <w:rsid w:val="000E3BC4"/>
    <w:rsid w:val="000E41B7"/>
    <w:rsid w:val="000E5501"/>
    <w:rsid w:val="000E5FB4"/>
    <w:rsid w:val="000E7415"/>
    <w:rsid w:val="000E782F"/>
    <w:rsid w:val="000F063D"/>
    <w:rsid w:val="000F0923"/>
    <w:rsid w:val="000F16F1"/>
    <w:rsid w:val="000F22C3"/>
    <w:rsid w:val="000F23D4"/>
    <w:rsid w:val="000F28D2"/>
    <w:rsid w:val="000F29A6"/>
    <w:rsid w:val="000F3702"/>
    <w:rsid w:val="000F5356"/>
    <w:rsid w:val="000F6978"/>
    <w:rsid w:val="000F6C02"/>
    <w:rsid w:val="000F760B"/>
    <w:rsid w:val="000F78BD"/>
    <w:rsid w:val="001009E2"/>
    <w:rsid w:val="00100AA2"/>
    <w:rsid w:val="00100EEE"/>
    <w:rsid w:val="00103216"/>
    <w:rsid w:val="0010397E"/>
    <w:rsid w:val="00104157"/>
    <w:rsid w:val="00105834"/>
    <w:rsid w:val="001059A2"/>
    <w:rsid w:val="00106355"/>
    <w:rsid w:val="00106541"/>
    <w:rsid w:val="00106631"/>
    <w:rsid w:val="0010664D"/>
    <w:rsid w:val="0010672E"/>
    <w:rsid w:val="0010702E"/>
    <w:rsid w:val="001078B5"/>
    <w:rsid w:val="001108D3"/>
    <w:rsid w:val="001108FB"/>
    <w:rsid w:val="001109AF"/>
    <w:rsid w:val="00111470"/>
    <w:rsid w:val="001141F6"/>
    <w:rsid w:val="001144A2"/>
    <w:rsid w:val="001147A0"/>
    <w:rsid w:val="00115774"/>
    <w:rsid w:val="00116750"/>
    <w:rsid w:val="001173FF"/>
    <w:rsid w:val="0011767A"/>
    <w:rsid w:val="00117DC4"/>
    <w:rsid w:val="00120FBD"/>
    <w:rsid w:val="001226BD"/>
    <w:rsid w:val="00122B9E"/>
    <w:rsid w:val="00122EF8"/>
    <w:rsid w:val="00124013"/>
    <w:rsid w:val="0012423C"/>
    <w:rsid w:val="00125FC4"/>
    <w:rsid w:val="00126D41"/>
    <w:rsid w:val="00127487"/>
    <w:rsid w:val="0012798D"/>
    <w:rsid w:val="001302B4"/>
    <w:rsid w:val="0013173A"/>
    <w:rsid w:val="00133181"/>
    <w:rsid w:val="001332D5"/>
    <w:rsid w:val="001345FC"/>
    <w:rsid w:val="00134631"/>
    <w:rsid w:val="00134C87"/>
    <w:rsid w:val="00134E6A"/>
    <w:rsid w:val="00136AA7"/>
    <w:rsid w:val="001370AB"/>
    <w:rsid w:val="0013723A"/>
    <w:rsid w:val="001406AB"/>
    <w:rsid w:val="001409B2"/>
    <w:rsid w:val="00140E62"/>
    <w:rsid w:val="00142733"/>
    <w:rsid w:val="00143CED"/>
    <w:rsid w:val="00144C78"/>
    <w:rsid w:val="00144FF6"/>
    <w:rsid w:val="00146F59"/>
    <w:rsid w:val="00151F3A"/>
    <w:rsid w:val="0015256B"/>
    <w:rsid w:val="00153B3E"/>
    <w:rsid w:val="0015404F"/>
    <w:rsid w:val="0015408E"/>
    <w:rsid w:val="0015455F"/>
    <w:rsid w:val="0015456D"/>
    <w:rsid w:val="0015513A"/>
    <w:rsid w:val="001565D3"/>
    <w:rsid w:val="001574CB"/>
    <w:rsid w:val="00160C6D"/>
    <w:rsid w:val="00162475"/>
    <w:rsid w:val="00162A8C"/>
    <w:rsid w:val="001636FB"/>
    <w:rsid w:val="001641B7"/>
    <w:rsid w:val="00164ACC"/>
    <w:rsid w:val="00164BD5"/>
    <w:rsid w:val="00165F61"/>
    <w:rsid w:val="00165F6D"/>
    <w:rsid w:val="001660E5"/>
    <w:rsid w:val="00167B60"/>
    <w:rsid w:val="00167C32"/>
    <w:rsid w:val="001701DC"/>
    <w:rsid w:val="00171A89"/>
    <w:rsid w:val="00172115"/>
    <w:rsid w:val="0017261C"/>
    <w:rsid w:val="00172CDF"/>
    <w:rsid w:val="001731AC"/>
    <w:rsid w:val="00174D9B"/>
    <w:rsid w:val="001753E1"/>
    <w:rsid w:val="001755E0"/>
    <w:rsid w:val="00176E02"/>
    <w:rsid w:val="00177C65"/>
    <w:rsid w:val="0018005D"/>
    <w:rsid w:val="00180196"/>
    <w:rsid w:val="001802E8"/>
    <w:rsid w:val="00180D52"/>
    <w:rsid w:val="00181384"/>
    <w:rsid w:val="001840A4"/>
    <w:rsid w:val="00184BCF"/>
    <w:rsid w:val="00187545"/>
    <w:rsid w:val="001904F8"/>
    <w:rsid w:val="00191FF0"/>
    <w:rsid w:val="00192285"/>
    <w:rsid w:val="00192588"/>
    <w:rsid w:val="00192764"/>
    <w:rsid w:val="001932EF"/>
    <w:rsid w:val="00193847"/>
    <w:rsid w:val="0019388D"/>
    <w:rsid w:val="0019410B"/>
    <w:rsid w:val="00195D7F"/>
    <w:rsid w:val="00196788"/>
    <w:rsid w:val="00196E2E"/>
    <w:rsid w:val="0019723F"/>
    <w:rsid w:val="001A1243"/>
    <w:rsid w:val="001A1402"/>
    <w:rsid w:val="001A1FC0"/>
    <w:rsid w:val="001A24EC"/>
    <w:rsid w:val="001A40B1"/>
    <w:rsid w:val="001A4371"/>
    <w:rsid w:val="001A49CF"/>
    <w:rsid w:val="001A5784"/>
    <w:rsid w:val="001B0135"/>
    <w:rsid w:val="001B1787"/>
    <w:rsid w:val="001B1CAB"/>
    <w:rsid w:val="001B1FF2"/>
    <w:rsid w:val="001B2154"/>
    <w:rsid w:val="001B2321"/>
    <w:rsid w:val="001B392A"/>
    <w:rsid w:val="001B4981"/>
    <w:rsid w:val="001B523A"/>
    <w:rsid w:val="001B5B8B"/>
    <w:rsid w:val="001B6056"/>
    <w:rsid w:val="001B66B1"/>
    <w:rsid w:val="001B67A8"/>
    <w:rsid w:val="001B6934"/>
    <w:rsid w:val="001B6A33"/>
    <w:rsid w:val="001B7D17"/>
    <w:rsid w:val="001C02DC"/>
    <w:rsid w:val="001C0E28"/>
    <w:rsid w:val="001C1647"/>
    <w:rsid w:val="001C3085"/>
    <w:rsid w:val="001C44F9"/>
    <w:rsid w:val="001C467E"/>
    <w:rsid w:val="001C54A2"/>
    <w:rsid w:val="001C5725"/>
    <w:rsid w:val="001C59A5"/>
    <w:rsid w:val="001C61EE"/>
    <w:rsid w:val="001C6985"/>
    <w:rsid w:val="001D1AF5"/>
    <w:rsid w:val="001D41E6"/>
    <w:rsid w:val="001D4F24"/>
    <w:rsid w:val="001D56CD"/>
    <w:rsid w:val="001D5B73"/>
    <w:rsid w:val="001D783A"/>
    <w:rsid w:val="001D7AEA"/>
    <w:rsid w:val="001E0222"/>
    <w:rsid w:val="001E05FC"/>
    <w:rsid w:val="001E07B3"/>
    <w:rsid w:val="001E1731"/>
    <w:rsid w:val="001E2456"/>
    <w:rsid w:val="001E43CB"/>
    <w:rsid w:val="001E5A27"/>
    <w:rsid w:val="001E7AAC"/>
    <w:rsid w:val="001E7F05"/>
    <w:rsid w:val="001F178D"/>
    <w:rsid w:val="001F234D"/>
    <w:rsid w:val="001F37CB"/>
    <w:rsid w:val="001F4635"/>
    <w:rsid w:val="001F51E6"/>
    <w:rsid w:val="001F5606"/>
    <w:rsid w:val="001F57F3"/>
    <w:rsid w:val="001F61DD"/>
    <w:rsid w:val="001F677B"/>
    <w:rsid w:val="001F688D"/>
    <w:rsid w:val="001F6944"/>
    <w:rsid w:val="001F77A2"/>
    <w:rsid w:val="001F7CF3"/>
    <w:rsid w:val="0020100D"/>
    <w:rsid w:val="002011A8"/>
    <w:rsid w:val="00202610"/>
    <w:rsid w:val="0020296E"/>
    <w:rsid w:val="002031F1"/>
    <w:rsid w:val="0020334D"/>
    <w:rsid w:val="0020404E"/>
    <w:rsid w:val="002045D5"/>
    <w:rsid w:val="00204BA9"/>
    <w:rsid w:val="00204CC4"/>
    <w:rsid w:val="00205DCE"/>
    <w:rsid w:val="00207DF1"/>
    <w:rsid w:val="00210021"/>
    <w:rsid w:val="00210C07"/>
    <w:rsid w:val="00213AB9"/>
    <w:rsid w:val="002140AE"/>
    <w:rsid w:val="0021429C"/>
    <w:rsid w:val="00216AFA"/>
    <w:rsid w:val="00216E23"/>
    <w:rsid w:val="0021754A"/>
    <w:rsid w:val="00221EE1"/>
    <w:rsid w:val="00221EEF"/>
    <w:rsid w:val="00221F51"/>
    <w:rsid w:val="00222333"/>
    <w:rsid w:val="0022260D"/>
    <w:rsid w:val="00222929"/>
    <w:rsid w:val="00223302"/>
    <w:rsid w:val="00225D68"/>
    <w:rsid w:val="00226681"/>
    <w:rsid w:val="002304D7"/>
    <w:rsid w:val="0023062F"/>
    <w:rsid w:val="00230690"/>
    <w:rsid w:val="002313A9"/>
    <w:rsid w:val="00231BF8"/>
    <w:rsid w:val="00231EDF"/>
    <w:rsid w:val="00232409"/>
    <w:rsid w:val="00233FE4"/>
    <w:rsid w:val="002346E9"/>
    <w:rsid w:val="00234896"/>
    <w:rsid w:val="002361F5"/>
    <w:rsid w:val="0024012C"/>
    <w:rsid w:val="002418CB"/>
    <w:rsid w:val="002421E8"/>
    <w:rsid w:val="00242453"/>
    <w:rsid w:val="00246E71"/>
    <w:rsid w:val="00250726"/>
    <w:rsid w:val="00253DF5"/>
    <w:rsid w:val="002548DC"/>
    <w:rsid w:val="0025511A"/>
    <w:rsid w:val="00255579"/>
    <w:rsid w:val="002557DC"/>
    <w:rsid w:val="00256BDE"/>
    <w:rsid w:val="00256EAE"/>
    <w:rsid w:val="00257CEA"/>
    <w:rsid w:val="00260A92"/>
    <w:rsid w:val="00260D8A"/>
    <w:rsid w:val="00260F1B"/>
    <w:rsid w:val="00261040"/>
    <w:rsid w:val="0026133D"/>
    <w:rsid w:val="00262393"/>
    <w:rsid w:val="00262837"/>
    <w:rsid w:val="00262A63"/>
    <w:rsid w:val="002636BE"/>
    <w:rsid w:val="002637CA"/>
    <w:rsid w:val="00263D46"/>
    <w:rsid w:val="00264731"/>
    <w:rsid w:val="00264A1B"/>
    <w:rsid w:val="00264CD0"/>
    <w:rsid w:val="002658B4"/>
    <w:rsid w:val="002663C9"/>
    <w:rsid w:val="00266C87"/>
    <w:rsid w:val="0026749F"/>
    <w:rsid w:val="002674C4"/>
    <w:rsid w:val="002676FF"/>
    <w:rsid w:val="00267C87"/>
    <w:rsid w:val="00267D26"/>
    <w:rsid w:val="00267EA8"/>
    <w:rsid w:val="00271299"/>
    <w:rsid w:val="00271359"/>
    <w:rsid w:val="00272B25"/>
    <w:rsid w:val="00274E7A"/>
    <w:rsid w:val="0027541D"/>
    <w:rsid w:val="00275A02"/>
    <w:rsid w:val="00275D3D"/>
    <w:rsid w:val="00280369"/>
    <w:rsid w:val="00280EDD"/>
    <w:rsid w:val="00282460"/>
    <w:rsid w:val="0028716D"/>
    <w:rsid w:val="002877C9"/>
    <w:rsid w:val="00287F52"/>
    <w:rsid w:val="00290DB7"/>
    <w:rsid w:val="00290E4E"/>
    <w:rsid w:val="00291461"/>
    <w:rsid w:val="00291544"/>
    <w:rsid w:val="00291987"/>
    <w:rsid w:val="00291B25"/>
    <w:rsid w:val="002924D5"/>
    <w:rsid w:val="0029374F"/>
    <w:rsid w:val="00294139"/>
    <w:rsid w:val="00294A81"/>
    <w:rsid w:val="00294B81"/>
    <w:rsid w:val="002963AE"/>
    <w:rsid w:val="00296F95"/>
    <w:rsid w:val="002974B8"/>
    <w:rsid w:val="00297DE2"/>
    <w:rsid w:val="00297EF4"/>
    <w:rsid w:val="002A01C7"/>
    <w:rsid w:val="002A0C45"/>
    <w:rsid w:val="002A0F1A"/>
    <w:rsid w:val="002A1EB7"/>
    <w:rsid w:val="002A1F91"/>
    <w:rsid w:val="002A2494"/>
    <w:rsid w:val="002A25E8"/>
    <w:rsid w:val="002A2BB0"/>
    <w:rsid w:val="002A2F2E"/>
    <w:rsid w:val="002A2F4B"/>
    <w:rsid w:val="002A3A6F"/>
    <w:rsid w:val="002A4CFD"/>
    <w:rsid w:val="002A4D38"/>
    <w:rsid w:val="002A663E"/>
    <w:rsid w:val="002A7431"/>
    <w:rsid w:val="002A74D6"/>
    <w:rsid w:val="002A7A30"/>
    <w:rsid w:val="002B0116"/>
    <w:rsid w:val="002B0F27"/>
    <w:rsid w:val="002B141F"/>
    <w:rsid w:val="002B1A42"/>
    <w:rsid w:val="002B315F"/>
    <w:rsid w:val="002B3545"/>
    <w:rsid w:val="002B6805"/>
    <w:rsid w:val="002B6E7A"/>
    <w:rsid w:val="002C0D6C"/>
    <w:rsid w:val="002C136D"/>
    <w:rsid w:val="002C170C"/>
    <w:rsid w:val="002C1D97"/>
    <w:rsid w:val="002C2878"/>
    <w:rsid w:val="002C306C"/>
    <w:rsid w:val="002C37D0"/>
    <w:rsid w:val="002C48A0"/>
    <w:rsid w:val="002C53B8"/>
    <w:rsid w:val="002C5EC1"/>
    <w:rsid w:val="002C6B5E"/>
    <w:rsid w:val="002C6D46"/>
    <w:rsid w:val="002C7106"/>
    <w:rsid w:val="002C7CFF"/>
    <w:rsid w:val="002D0075"/>
    <w:rsid w:val="002D087C"/>
    <w:rsid w:val="002D1D6B"/>
    <w:rsid w:val="002D2D72"/>
    <w:rsid w:val="002D2EE8"/>
    <w:rsid w:val="002D2FC1"/>
    <w:rsid w:val="002D31C8"/>
    <w:rsid w:val="002D3BFE"/>
    <w:rsid w:val="002D3DA9"/>
    <w:rsid w:val="002D3E0F"/>
    <w:rsid w:val="002D4FA2"/>
    <w:rsid w:val="002D5316"/>
    <w:rsid w:val="002D5811"/>
    <w:rsid w:val="002D59F6"/>
    <w:rsid w:val="002D5B63"/>
    <w:rsid w:val="002D639D"/>
    <w:rsid w:val="002D6703"/>
    <w:rsid w:val="002D7382"/>
    <w:rsid w:val="002E0987"/>
    <w:rsid w:val="002E1690"/>
    <w:rsid w:val="002E2109"/>
    <w:rsid w:val="002E387A"/>
    <w:rsid w:val="002E3AE0"/>
    <w:rsid w:val="002E3B83"/>
    <w:rsid w:val="002E4E4E"/>
    <w:rsid w:val="002E50D2"/>
    <w:rsid w:val="002E5356"/>
    <w:rsid w:val="002E6673"/>
    <w:rsid w:val="002E66EE"/>
    <w:rsid w:val="002E688D"/>
    <w:rsid w:val="002E6B99"/>
    <w:rsid w:val="002F2ECD"/>
    <w:rsid w:val="002F42CB"/>
    <w:rsid w:val="002F4711"/>
    <w:rsid w:val="002F5486"/>
    <w:rsid w:val="002F774E"/>
    <w:rsid w:val="003009E5"/>
    <w:rsid w:val="00302817"/>
    <w:rsid w:val="003029E2"/>
    <w:rsid w:val="00302DE8"/>
    <w:rsid w:val="003046A5"/>
    <w:rsid w:val="00304E3B"/>
    <w:rsid w:val="00305458"/>
    <w:rsid w:val="00306B0F"/>
    <w:rsid w:val="00306FD9"/>
    <w:rsid w:val="00310E3D"/>
    <w:rsid w:val="00311890"/>
    <w:rsid w:val="00312833"/>
    <w:rsid w:val="00312C64"/>
    <w:rsid w:val="003153F6"/>
    <w:rsid w:val="003166EA"/>
    <w:rsid w:val="00317464"/>
    <w:rsid w:val="0032093A"/>
    <w:rsid w:val="003209C8"/>
    <w:rsid w:val="00321811"/>
    <w:rsid w:val="003219B6"/>
    <w:rsid w:val="00321E00"/>
    <w:rsid w:val="003220EB"/>
    <w:rsid w:val="003221A1"/>
    <w:rsid w:val="00322453"/>
    <w:rsid w:val="003226A6"/>
    <w:rsid w:val="00322831"/>
    <w:rsid w:val="00322B01"/>
    <w:rsid w:val="00323552"/>
    <w:rsid w:val="00323E94"/>
    <w:rsid w:val="00324D71"/>
    <w:rsid w:val="003259BB"/>
    <w:rsid w:val="00327741"/>
    <w:rsid w:val="003279BA"/>
    <w:rsid w:val="003303CD"/>
    <w:rsid w:val="003309EF"/>
    <w:rsid w:val="00330A79"/>
    <w:rsid w:val="00330E84"/>
    <w:rsid w:val="003311CF"/>
    <w:rsid w:val="0033138B"/>
    <w:rsid w:val="00331D15"/>
    <w:rsid w:val="00332970"/>
    <w:rsid w:val="00333B09"/>
    <w:rsid w:val="00334149"/>
    <w:rsid w:val="003341A4"/>
    <w:rsid w:val="00334210"/>
    <w:rsid w:val="00335EFF"/>
    <w:rsid w:val="00335F2B"/>
    <w:rsid w:val="00336153"/>
    <w:rsid w:val="003367CD"/>
    <w:rsid w:val="00336A36"/>
    <w:rsid w:val="0033773C"/>
    <w:rsid w:val="0033783D"/>
    <w:rsid w:val="00337C76"/>
    <w:rsid w:val="00337FB8"/>
    <w:rsid w:val="003402BE"/>
    <w:rsid w:val="00340679"/>
    <w:rsid w:val="00342D08"/>
    <w:rsid w:val="00343E9A"/>
    <w:rsid w:val="00345613"/>
    <w:rsid w:val="00345BBD"/>
    <w:rsid w:val="00345CD3"/>
    <w:rsid w:val="003464C2"/>
    <w:rsid w:val="00346A8F"/>
    <w:rsid w:val="003509FC"/>
    <w:rsid w:val="00350FA0"/>
    <w:rsid w:val="0035128D"/>
    <w:rsid w:val="003516D3"/>
    <w:rsid w:val="003518A5"/>
    <w:rsid w:val="00352D55"/>
    <w:rsid w:val="00353A27"/>
    <w:rsid w:val="00354234"/>
    <w:rsid w:val="00355947"/>
    <w:rsid w:val="00355AC6"/>
    <w:rsid w:val="00356445"/>
    <w:rsid w:val="0035705F"/>
    <w:rsid w:val="00357A8E"/>
    <w:rsid w:val="003603B6"/>
    <w:rsid w:val="00360617"/>
    <w:rsid w:val="00360831"/>
    <w:rsid w:val="00361C32"/>
    <w:rsid w:val="003623D5"/>
    <w:rsid w:val="00362C1A"/>
    <w:rsid w:val="0036525B"/>
    <w:rsid w:val="00365802"/>
    <w:rsid w:val="00366BBE"/>
    <w:rsid w:val="0036701D"/>
    <w:rsid w:val="00367347"/>
    <w:rsid w:val="003678CD"/>
    <w:rsid w:val="00367D73"/>
    <w:rsid w:val="00367E89"/>
    <w:rsid w:val="00367ED5"/>
    <w:rsid w:val="0037064B"/>
    <w:rsid w:val="00370F82"/>
    <w:rsid w:val="0037184A"/>
    <w:rsid w:val="0037224A"/>
    <w:rsid w:val="00372685"/>
    <w:rsid w:val="00372EAD"/>
    <w:rsid w:val="00373BF3"/>
    <w:rsid w:val="0037619F"/>
    <w:rsid w:val="0037673C"/>
    <w:rsid w:val="0037788F"/>
    <w:rsid w:val="00377D99"/>
    <w:rsid w:val="00380016"/>
    <w:rsid w:val="00380140"/>
    <w:rsid w:val="003819DA"/>
    <w:rsid w:val="003820C4"/>
    <w:rsid w:val="003821BD"/>
    <w:rsid w:val="00382862"/>
    <w:rsid w:val="00382A89"/>
    <w:rsid w:val="00382DC9"/>
    <w:rsid w:val="00382DE3"/>
    <w:rsid w:val="0038430D"/>
    <w:rsid w:val="00384C11"/>
    <w:rsid w:val="00384DF3"/>
    <w:rsid w:val="00384FFE"/>
    <w:rsid w:val="00385162"/>
    <w:rsid w:val="00386330"/>
    <w:rsid w:val="00387AF7"/>
    <w:rsid w:val="00387BE2"/>
    <w:rsid w:val="0039079C"/>
    <w:rsid w:val="003918A0"/>
    <w:rsid w:val="003931D3"/>
    <w:rsid w:val="0039359A"/>
    <w:rsid w:val="00393BFC"/>
    <w:rsid w:val="00393F0B"/>
    <w:rsid w:val="0039427C"/>
    <w:rsid w:val="00397660"/>
    <w:rsid w:val="00397D4D"/>
    <w:rsid w:val="003A2271"/>
    <w:rsid w:val="003A227F"/>
    <w:rsid w:val="003A2601"/>
    <w:rsid w:val="003A276C"/>
    <w:rsid w:val="003A2CA9"/>
    <w:rsid w:val="003A3B67"/>
    <w:rsid w:val="003A4258"/>
    <w:rsid w:val="003A5F3D"/>
    <w:rsid w:val="003A6612"/>
    <w:rsid w:val="003A66AD"/>
    <w:rsid w:val="003A714F"/>
    <w:rsid w:val="003A7F00"/>
    <w:rsid w:val="003B0625"/>
    <w:rsid w:val="003B18CE"/>
    <w:rsid w:val="003B2355"/>
    <w:rsid w:val="003B2786"/>
    <w:rsid w:val="003B328F"/>
    <w:rsid w:val="003B3442"/>
    <w:rsid w:val="003B3963"/>
    <w:rsid w:val="003B3D30"/>
    <w:rsid w:val="003B3D4C"/>
    <w:rsid w:val="003B4605"/>
    <w:rsid w:val="003B51A2"/>
    <w:rsid w:val="003B5571"/>
    <w:rsid w:val="003B57FF"/>
    <w:rsid w:val="003B5A0B"/>
    <w:rsid w:val="003B5B3A"/>
    <w:rsid w:val="003B5D57"/>
    <w:rsid w:val="003B6EE7"/>
    <w:rsid w:val="003B6F41"/>
    <w:rsid w:val="003B77B8"/>
    <w:rsid w:val="003B7E35"/>
    <w:rsid w:val="003C0016"/>
    <w:rsid w:val="003C068A"/>
    <w:rsid w:val="003C0EF8"/>
    <w:rsid w:val="003C2190"/>
    <w:rsid w:val="003C3033"/>
    <w:rsid w:val="003C3089"/>
    <w:rsid w:val="003C30FC"/>
    <w:rsid w:val="003C506A"/>
    <w:rsid w:val="003C5A70"/>
    <w:rsid w:val="003C6485"/>
    <w:rsid w:val="003C6AAD"/>
    <w:rsid w:val="003C6EEB"/>
    <w:rsid w:val="003C6EFC"/>
    <w:rsid w:val="003D05DD"/>
    <w:rsid w:val="003D1233"/>
    <w:rsid w:val="003D1BBC"/>
    <w:rsid w:val="003D1EFD"/>
    <w:rsid w:val="003D1F7D"/>
    <w:rsid w:val="003D2638"/>
    <w:rsid w:val="003D3721"/>
    <w:rsid w:val="003D402F"/>
    <w:rsid w:val="003D5507"/>
    <w:rsid w:val="003D5569"/>
    <w:rsid w:val="003D646C"/>
    <w:rsid w:val="003D7663"/>
    <w:rsid w:val="003E0114"/>
    <w:rsid w:val="003E0230"/>
    <w:rsid w:val="003E0A6B"/>
    <w:rsid w:val="003E162D"/>
    <w:rsid w:val="003E24CE"/>
    <w:rsid w:val="003E2540"/>
    <w:rsid w:val="003E2BA0"/>
    <w:rsid w:val="003E38E7"/>
    <w:rsid w:val="003E514D"/>
    <w:rsid w:val="003E5304"/>
    <w:rsid w:val="003E581D"/>
    <w:rsid w:val="003E593D"/>
    <w:rsid w:val="003E6E6F"/>
    <w:rsid w:val="003E6F61"/>
    <w:rsid w:val="003E795B"/>
    <w:rsid w:val="003E7988"/>
    <w:rsid w:val="003F051A"/>
    <w:rsid w:val="003F0DC7"/>
    <w:rsid w:val="003F1002"/>
    <w:rsid w:val="003F132D"/>
    <w:rsid w:val="003F215A"/>
    <w:rsid w:val="003F2AFA"/>
    <w:rsid w:val="003F3BB0"/>
    <w:rsid w:val="003F3CB7"/>
    <w:rsid w:val="003F48F3"/>
    <w:rsid w:val="003F49AA"/>
    <w:rsid w:val="003F5AD5"/>
    <w:rsid w:val="003F6E7D"/>
    <w:rsid w:val="003F77AD"/>
    <w:rsid w:val="003F7A7C"/>
    <w:rsid w:val="00400B07"/>
    <w:rsid w:val="0040167E"/>
    <w:rsid w:val="00401C1E"/>
    <w:rsid w:val="004028E5"/>
    <w:rsid w:val="004058A3"/>
    <w:rsid w:val="00405E42"/>
    <w:rsid w:val="004062BF"/>
    <w:rsid w:val="00406B3C"/>
    <w:rsid w:val="00406CA9"/>
    <w:rsid w:val="00406EF9"/>
    <w:rsid w:val="00406F5F"/>
    <w:rsid w:val="004079D9"/>
    <w:rsid w:val="00407C69"/>
    <w:rsid w:val="00411189"/>
    <w:rsid w:val="0041147C"/>
    <w:rsid w:val="00411DFA"/>
    <w:rsid w:val="00412021"/>
    <w:rsid w:val="004120D5"/>
    <w:rsid w:val="004123D1"/>
    <w:rsid w:val="0041266A"/>
    <w:rsid w:val="00412CAF"/>
    <w:rsid w:val="00412E12"/>
    <w:rsid w:val="0041331B"/>
    <w:rsid w:val="004133CC"/>
    <w:rsid w:val="004136A8"/>
    <w:rsid w:val="00415504"/>
    <w:rsid w:val="00415544"/>
    <w:rsid w:val="0041723B"/>
    <w:rsid w:val="004174C4"/>
    <w:rsid w:val="00420064"/>
    <w:rsid w:val="004212EC"/>
    <w:rsid w:val="00421409"/>
    <w:rsid w:val="00421610"/>
    <w:rsid w:val="0042259A"/>
    <w:rsid w:val="00422F3D"/>
    <w:rsid w:val="004234A9"/>
    <w:rsid w:val="0042360B"/>
    <w:rsid w:val="00423DFD"/>
    <w:rsid w:val="00424803"/>
    <w:rsid w:val="00425248"/>
    <w:rsid w:val="00425FA1"/>
    <w:rsid w:val="00427744"/>
    <w:rsid w:val="00427E86"/>
    <w:rsid w:val="00430FBC"/>
    <w:rsid w:val="0043153A"/>
    <w:rsid w:val="00431854"/>
    <w:rsid w:val="00431BAA"/>
    <w:rsid w:val="00432085"/>
    <w:rsid w:val="004360CB"/>
    <w:rsid w:val="00436A9E"/>
    <w:rsid w:val="00437051"/>
    <w:rsid w:val="004376E9"/>
    <w:rsid w:val="00437946"/>
    <w:rsid w:val="0044013D"/>
    <w:rsid w:val="004427D0"/>
    <w:rsid w:val="0044386F"/>
    <w:rsid w:val="00443BDB"/>
    <w:rsid w:val="0044623D"/>
    <w:rsid w:val="004478F8"/>
    <w:rsid w:val="00450E50"/>
    <w:rsid w:val="00451046"/>
    <w:rsid w:val="004525D8"/>
    <w:rsid w:val="00452619"/>
    <w:rsid w:val="00452AB4"/>
    <w:rsid w:val="004537AA"/>
    <w:rsid w:val="0045385E"/>
    <w:rsid w:val="00453881"/>
    <w:rsid w:val="0045613D"/>
    <w:rsid w:val="00457373"/>
    <w:rsid w:val="0046033A"/>
    <w:rsid w:val="004606A1"/>
    <w:rsid w:val="00460808"/>
    <w:rsid w:val="004608EF"/>
    <w:rsid w:val="00460C17"/>
    <w:rsid w:val="00460F43"/>
    <w:rsid w:val="00461083"/>
    <w:rsid w:val="004616F0"/>
    <w:rsid w:val="00461C36"/>
    <w:rsid w:val="00461F97"/>
    <w:rsid w:val="004637B4"/>
    <w:rsid w:val="00464DCB"/>
    <w:rsid w:val="004656FE"/>
    <w:rsid w:val="0046640E"/>
    <w:rsid w:val="00466458"/>
    <w:rsid w:val="004671C3"/>
    <w:rsid w:val="00467CF4"/>
    <w:rsid w:val="004702C6"/>
    <w:rsid w:val="004707CA"/>
    <w:rsid w:val="00471F51"/>
    <w:rsid w:val="004722D6"/>
    <w:rsid w:val="004723E6"/>
    <w:rsid w:val="00472481"/>
    <w:rsid w:val="004726BF"/>
    <w:rsid w:val="00472BDD"/>
    <w:rsid w:val="0047368F"/>
    <w:rsid w:val="00473904"/>
    <w:rsid w:val="00474E10"/>
    <w:rsid w:val="0047769A"/>
    <w:rsid w:val="00481277"/>
    <w:rsid w:val="00481A48"/>
    <w:rsid w:val="00481A61"/>
    <w:rsid w:val="00483E3A"/>
    <w:rsid w:val="00484D54"/>
    <w:rsid w:val="00486624"/>
    <w:rsid w:val="00486C6B"/>
    <w:rsid w:val="00486E90"/>
    <w:rsid w:val="00487F21"/>
    <w:rsid w:val="004900BD"/>
    <w:rsid w:val="0049296C"/>
    <w:rsid w:val="00492AB0"/>
    <w:rsid w:val="00492C36"/>
    <w:rsid w:val="0049319F"/>
    <w:rsid w:val="004938E6"/>
    <w:rsid w:val="00493BBA"/>
    <w:rsid w:val="00493F55"/>
    <w:rsid w:val="00494B84"/>
    <w:rsid w:val="00496FF4"/>
    <w:rsid w:val="004974C6"/>
    <w:rsid w:val="00497CB4"/>
    <w:rsid w:val="004A1223"/>
    <w:rsid w:val="004A3775"/>
    <w:rsid w:val="004A44B0"/>
    <w:rsid w:val="004A4708"/>
    <w:rsid w:val="004A5ED8"/>
    <w:rsid w:val="004A63E8"/>
    <w:rsid w:val="004A66A5"/>
    <w:rsid w:val="004A66D0"/>
    <w:rsid w:val="004A7483"/>
    <w:rsid w:val="004B030D"/>
    <w:rsid w:val="004B0AC8"/>
    <w:rsid w:val="004B1284"/>
    <w:rsid w:val="004B1388"/>
    <w:rsid w:val="004B1B73"/>
    <w:rsid w:val="004B1E16"/>
    <w:rsid w:val="004B2F3A"/>
    <w:rsid w:val="004B3054"/>
    <w:rsid w:val="004B3698"/>
    <w:rsid w:val="004B3A09"/>
    <w:rsid w:val="004B50FA"/>
    <w:rsid w:val="004B65C3"/>
    <w:rsid w:val="004B6633"/>
    <w:rsid w:val="004B6E4E"/>
    <w:rsid w:val="004B7449"/>
    <w:rsid w:val="004C0642"/>
    <w:rsid w:val="004C1092"/>
    <w:rsid w:val="004C196C"/>
    <w:rsid w:val="004C3CBD"/>
    <w:rsid w:val="004C4719"/>
    <w:rsid w:val="004C4CA5"/>
    <w:rsid w:val="004C64DD"/>
    <w:rsid w:val="004C66C8"/>
    <w:rsid w:val="004C6E97"/>
    <w:rsid w:val="004C71EC"/>
    <w:rsid w:val="004C7312"/>
    <w:rsid w:val="004D018F"/>
    <w:rsid w:val="004D0D09"/>
    <w:rsid w:val="004D0E44"/>
    <w:rsid w:val="004D1C56"/>
    <w:rsid w:val="004D200E"/>
    <w:rsid w:val="004D2396"/>
    <w:rsid w:val="004D2891"/>
    <w:rsid w:val="004D4734"/>
    <w:rsid w:val="004D5CEE"/>
    <w:rsid w:val="004D77C7"/>
    <w:rsid w:val="004E0703"/>
    <w:rsid w:val="004E1A94"/>
    <w:rsid w:val="004E1E93"/>
    <w:rsid w:val="004E24E5"/>
    <w:rsid w:val="004E2C95"/>
    <w:rsid w:val="004E423B"/>
    <w:rsid w:val="004E4AB0"/>
    <w:rsid w:val="004E7357"/>
    <w:rsid w:val="004E76A0"/>
    <w:rsid w:val="004F0A09"/>
    <w:rsid w:val="004F0FF5"/>
    <w:rsid w:val="004F1247"/>
    <w:rsid w:val="004F16F2"/>
    <w:rsid w:val="004F1888"/>
    <w:rsid w:val="004F2069"/>
    <w:rsid w:val="004F264C"/>
    <w:rsid w:val="004F28B5"/>
    <w:rsid w:val="004F2968"/>
    <w:rsid w:val="004F2EDA"/>
    <w:rsid w:val="004F318B"/>
    <w:rsid w:val="004F34E1"/>
    <w:rsid w:val="004F39B0"/>
    <w:rsid w:val="004F40A6"/>
    <w:rsid w:val="004F4EE9"/>
    <w:rsid w:val="004F5760"/>
    <w:rsid w:val="004F620E"/>
    <w:rsid w:val="004F6606"/>
    <w:rsid w:val="004F66D0"/>
    <w:rsid w:val="004F7384"/>
    <w:rsid w:val="004F7C19"/>
    <w:rsid w:val="0050000C"/>
    <w:rsid w:val="00502879"/>
    <w:rsid w:val="00502E85"/>
    <w:rsid w:val="005033BD"/>
    <w:rsid w:val="005039E4"/>
    <w:rsid w:val="005051CE"/>
    <w:rsid w:val="00505A2A"/>
    <w:rsid w:val="00505A65"/>
    <w:rsid w:val="00505C2B"/>
    <w:rsid w:val="005060C3"/>
    <w:rsid w:val="00506B14"/>
    <w:rsid w:val="0050700B"/>
    <w:rsid w:val="0050702D"/>
    <w:rsid w:val="005073D9"/>
    <w:rsid w:val="00510352"/>
    <w:rsid w:val="00510A9C"/>
    <w:rsid w:val="00510EA3"/>
    <w:rsid w:val="00511A4C"/>
    <w:rsid w:val="00511E2F"/>
    <w:rsid w:val="00512786"/>
    <w:rsid w:val="00512A62"/>
    <w:rsid w:val="0051440D"/>
    <w:rsid w:val="005156AA"/>
    <w:rsid w:val="00516B5B"/>
    <w:rsid w:val="005200D8"/>
    <w:rsid w:val="00520145"/>
    <w:rsid w:val="005206F0"/>
    <w:rsid w:val="00520795"/>
    <w:rsid w:val="00521604"/>
    <w:rsid w:val="005222E5"/>
    <w:rsid w:val="005225C5"/>
    <w:rsid w:val="00523948"/>
    <w:rsid w:val="00524444"/>
    <w:rsid w:val="00525A9F"/>
    <w:rsid w:val="00525D20"/>
    <w:rsid w:val="00526B38"/>
    <w:rsid w:val="00527122"/>
    <w:rsid w:val="00530E17"/>
    <w:rsid w:val="005317E8"/>
    <w:rsid w:val="00532254"/>
    <w:rsid w:val="00532260"/>
    <w:rsid w:val="00532DB1"/>
    <w:rsid w:val="005339EE"/>
    <w:rsid w:val="005345F6"/>
    <w:rsid w:val="00534638"/>
    <w:rsid w:val="00535911"/>
    <w:rsid w:val="00535CFF"/>
    <w:rsid w:val="0053761D"/>
    <w:rsid w:val="00537913"/>
    <w:rsid w:val="0053792C"/>
    <w:rsid w:val="00537F63"/>
    <w:rsid w:val="005402E1"/>
    <w:rsid w:val="005411DB"/>
    <w:rsid w:val="00541777"/>
    <w:rsid w:val="00541FE1"/>
    <w:rsid w:val="00542624"/>
    <w:rsid w:val="0054284E"/>
    <w:rsid w:val="0054292C"/>
    <w:rsid w:val="00542EF8"/>
    <w:rsid w:val="005431F4"/>
    <w:rsid w:val="005433BE"/>
    <w:rsid w:val="00544F81"/>
    <w:rsid w:val="00546CB8"/>
    <w:rsid w:val="00547628"/>
    <w:rsid w:val="00550A93"/>
    <w:rsid w:val="00550BBA"/>
    <w:rsid w:val="00550FA1"/>
    <w:rsid w:val="0055183C"/>
    <w:rsid w:val="00551D62"/>
    <w:rsid w:val="00551E21"/>
    <w:rsid w:val="00552048"/>
    <w:rsid w:val="005532D6"/>
    <w:rsid w:val="00553E1A"/>
    <w:rsid w:val="00554BAD"/>
    <w:rsid w:val="005554AC"/>
    <w:rsid w:val="005572D7"/>
    <w:rsid w:val="005576F9"/>
    <w:rsid w:val="00557A15"/>
    <w:rsid w:val="005606E5"/>
    <w:rsid w:val="00560A80"/>
    <w:rsid w:val="00560F19"/>
    <w:rsid w:val="0056134E"/>
    <w:rsid w:val="0056264D"/>
    <w:rsid w:val="00562CA7"/>
    <w:rsid w:val="00562E62"/>
    <w:rsid w:val="00564E92"/>
    <w:rsid w:val="00565164"/>
    <w:rsid w:val="0056670D"/>
    <w:rsid w:val="0056730A"/>
    <w:rsid w:val="005705BA"/>
    <w:rsid w:val="00570AE5"/>
    <w:rsid w:val="005718EB"/>
    <w:rsid w:val="005722E1"/>
    <w:rsid w:val="00572EAC"/>
    <w:rsid w:val="00574E12"/>
    <w:rsid w:val="00575609"/>
    <w:rsid w:val="0057583A"/>
    <w:rsid w:val="005759D0"/>
    <w:rsid w:val="00575B92"/>
    <w:rsid w:val="00576B1F"/>
    <w:rsid w:val="00577432"/>
    <w:rsid w:val="005776CE"/>
    <w:rsid w:val="0057786C"/>
    <w:rsid w:val="005816DE"/>
    <w:rsid w:val="005849B6"/>
    <w:rsid w:val="00584EC5"/>
    <w:rsid w:val="00584F56"/>
    <w:rsid w:val="00584F8C"/>
    <w:rsid w:val="00585964"/>
    <w:rsid w:val="00586095"/>
    <w:rsid w:val="005863B6"/>
    <w:rsid w:val="005864BC"/>
    <w:rsid w:val="00586A03"/>
    <w:rsid w:val="005879BF"/>
    <w:rsid w:val="00587A39"/>
    <w:rsid w:val="00590F0D"/>
    <w:rsid w:val="00590F48"/>
    <w:rsid w:val="0059178F"/>
    <w:rsid w:val="005935D8"/>
    <w:rsid w:val="0059365D"/>
    <w:rsid w:val="00593A0F"/>
    <w:rsid w:val="00593E2B"/>
    <w:rsid w:val="00593FEE"/>
    <w:rsid w:val="005940F0"/>
    <w:rsid w:val="005946A1"/>
    <w:rsid w:val="00595ADE"/>
    <w:rsid w:val="00596612"/>
    <w:rsid w:val="005968DE"/>
    <w:rsid w:val="00596BFE"/>
    <w:rsid w:val="0059752B"/>
    <w:rsid w:val="005A0604"/>
    <w:rsid w:val="005A0F89"/>
    <w:rsid w:val="005A250D"/>
    <w:rsid w:val="005A31F4"/>
    <w:rsid w:val="005A3E84"/>
    <w:rsid w:val="005A4A94"/>
    <w:rsid w:val="005A505E"/>
    <w:rsid w:val="005A54AC"/>
    <w:rsid w:val="005A57CD"/>
    <w:rsid w:val="005A65E2"/>
    <w:rsid w:val="005A6844"/>
    <w:rsid w:val="005A73A6"/>
    <w:rsid w:val="005B09EE"/>
    <w:rsid w:val="005B0EF0"/>
    <w:rsid w:val="005B2471"/>
    <w:rsid w:val="005B2751"/>
    <w:rsid w:val="005B2CAC"/>
    <w:rsid w:val="005B2D57"/>
    <w:rsid w:val="005B35D0"/>
    <w:rsid w:val="005B3AC6"/>
    <w:rsid w:val="005B3BE2"/>
    <w:rsid w:val="005B4A0D"/>
    <w:rsid w:val="005B5377"/>
    <w:rsid w:val="005B57F9"/>
    <w:rsid w:val="005B5D53"/>
    <w:rsid w:val="005B618E"/>
    <w:rsid w:val="005B62F5"/>
    <w:rsid w:val="005B6A32"/>
    <w:rsid w:val="005B73C4"/>
    <w:rsid w:val="005C02DD"/>
    <w:rsid w:val="005C07E3"/>
    <w:rsid w:val="005C0A7B"/>
    <w:rsid w:val="005C1BDE"/>
    <w:rsid w:val="005C2579"/>
    <w:rsid w:val="005C2DC8"/>
    <w:rsid w:val="005C430F"/>
    <w:rsid w:val="005C4589"/>
    <w:rsid w:val="005C558B"/>
    <w:rsid w:val="005C6746"/>
    <w:rsid w:val="005C67DF"/>
    <w:rsid w:val="005C68BE"/>
    <w:rsid w:val="005C7430"/>
    <w:rsid w:val="005D1256"/>
    <w:rsid w:val="005D135D"/>
    <w:rsid w:val="005D17D4"/>
    <w:rsid w:val="005D1CCC"/>
    <w:rsid w:val="005D2280"/>
    <w:rsid w:val="005D2DFF"/>
    <w:rsid w:val="005D3E52"/>
    <w:rsid w:val="005D4FD7"/>
    <w:rsid w:val="005D5756"/>
    <w:rsid w:val="005D60BA"/>
    <w:rsid w:val="005D60D7"/>
    <w:rsid w:val="005D6910"/>
    <w:rsid w:val="005E0ACC"/>
    <w:rsid w:val="005E0FA3"/>
    <w:rsid w:val="005E10E0"/>
    <w:rsid w:val="005E2856"/>
    <w:rsid w:val="005E2C35"/>
    <w:rsid w:val="005E337F"/>
    <w:rsid w:val="005E35F3"/>
    <w:rsid w:val="005E452C"/>
    <w:rsid w:val="005E49D5"/>
    <w:rsid w:val="005E5542"/>
    <w:rsid w:val="005E6A1F"/>
    <w:rsid w:val="005E6D07"/>
    <w:rsid w:val="005E6E14"/>
    <w:rsid w:val="005E7561"/>
    <w:rsid w:val="005F10EB"/>
    <w:rsid w:val="005F1759"/>
    <w:rsid w:val="005F19E2"/>
    <w:rsid w:val="005F443C"/>
    <w:rsid w:val="005F55CA"/>
    <w:rsid w:val="005F5675"/>
    <w:rsid w:val="005F65BA"/>
    <w:rsid w:val="005F670B"/>
    <w:rsid w:val="005F7B17"/>
    <w:rsid w:val="0060121B"/>
    <w:rsid w:val="0060192D"/>
    <w:rsid w:val="00603D8B"/>
    <w:rsid w:val="00603E1A"/>
    <w:rsid w:val="006040F6"/>
    <w:rsid w:val="00604D67"/>
    <w:rsid w:val="00604DBA"/>
    <w:rsid w:val="00606099"/>
    <w:rsid w:val="00606D0A"/>
    <w:rsid w:val="00607338"/>
    <w:rsid w:val="00607B4E"/>
    <w:rsid w:val="00607C6C"/>
    <w:rsid w:val="00610046"/>
    <w:rsid w:val="00611198"/>
    <w:rsid w:val="00611658"/>
    <w:rsid w:val="00612142"/>
    <w:rsid w:val="006131AF"/>
    <w:rsid w:val="006140D6"/>
    <w:rsid w:val="006151C7"/>
    <w:rsid w:val="00615C17"/>
    <w:rsid w:val="00617493"/>
    <w:rsid w:val="00617841"/>
    <w:rsid w:val="00617A66"/>
    <w:rsid w:val="00617FAF"/>
    <w:rsid w:val="006203BD"/>
    <w:rsid w:val="00620965"/>
    <w:rsid w:val="00620E1A"/>
    <w:rsid w:val="006213C3"/>
    <w:rsid w:val="00621D78"/>
    <w:rsid w:val="00621DE3"/>
    <w:rsid w:val="00625325"/>
    <w:rsid w:val="00625604"/>
    <w:rsid w:val="006259A5"/>
    <w:rsid w:val="00626841"/>
    <w:rsid w:val="00626DCD"/>
    <w:rsid w:val="0062701F"/>
    <w:rsid w:val="006278DE"/>
    <w:rsid w:val="006306B0"/>
    <w:rsid w:val="00631197"/>
    <w:rsid w:val="00631205"/>
    <w:rsid w:val="006324BA"/>
    <w:rsid w:val="00632FE0"/>
    <w:rsid w:val="0063391F"/>
    <w:rsid w:val="00634159"/>
    <w:rsid w:val="006345AD"/>
    <w:rsid w:val="006345D0"/>
    <w:rsid w:val="00634B59"/>
    <w:rsid w:val="006356BC"/>
    <w:rsid w:val="006356FF"/>
    <w:rsid w:val="00636275"/>
    <w:rsid w:val="00637E2A"/>
    <w:rsid w:val="00641584"/>
    <w:rsid w:val="00641F89"/>
    <w:rsid w:val="00644659"/>
    <w:rsid w:val="00645937"/>
    <w:rsid w:val="006469DB"/>
    <w:rsid w:val="00646F5B"/>
    <w:rsid w:val="00647CDC"/>
    <w:rsid w:val="00650018"/>
    <w:rsid w:val="00650BEB"/>
    <w:rsid w:val="00651D59"/>
    <w:rsid w:val="006526B3"/>
    <w:rsid w:val="0065314A"/>
    <w:rsid w:val="0065428E"/>
    <w:rsid w:val="00655311"/>
    <w:rsid w:val="00655589"/>
    <w:rsid w:val="00656389"/>
    <w:rsid w:val="0065670D"/>
    <w:rsid w:val="00657D8F"/>
    <w:rsid w:val="00661930"/>
    <w:rsid w:val="00662287"/>
    <w:rsid w:val="0066280E"/>
    <w:rsid w:val="00662DAA"/>
    <w:rsid w:val="006637EE"/>
    <w:rsid w:val="00663A24"/>
    <w:rsid w:val="0066441C"/>
    <w:rsid w:val="00665095"/>
    <w:rsid w:val="006657E2"/>
    <w:rsid w:val="006666E3"/>
    <w:rsid w:val="00666896"/>
    <w:rsid w:val="00667834"/>
    <w:rsid w:val="00667B61"/>
    <w:rsid w:val="00667C33"/>
    <w:rsid w:val="006706D5"/>
    <w:rsid w:val="00670CF2"/>
    <w:rsid w:val="00671157"/>
    <w:rsid w:val="00672485"/>
    <w:rsid w:val="00672681"/>
    <w:rsid w:val="00673670"/>
    <w:rsid w:val="00673C42"/>
    <w:rsid w:val="00673C93"/>
    <w:rsid w:val="00674265"/>
    <w:rsid w:val="00675530"/>
    <w:rsid w:val="00675654"/>
    <w:rsid w:val="00675727"/>
    <w:rsid w:val="00675AF0"/>
    <w:rsid w:val="006765EB"/>
    <w:rsid w:val="00676A84"/>
    <w:rsid w:val="006778C4"/>
    <w:rsid w:val="00680197"/>
    <w:rsid w:val="0068092A"/>
    <w:rsid w:val="0068095A"/>
    <w:rsid w:val="0068106F"/>
    <w:rsid w:val="006812CE"/>
    <w:rsid w:val="00682A1C"/>
    <w:rsid w:val="00683AC4"/>
    <w:rsid w:val="00683C2E"/>
    <w:rsid w:val="00683E1E"/>
    <w:rsid w:val="00684124"/>
    <w:rsid w:val="00684203"/>
    <w:rsid w:val="00684663"/>
    <w:rsid w:val="0068506F"/>
    <w:rsid w:val="00685899"/>
    <w:rsid w:val="006864EA"/>
    <w:rsid w:val="00686AE0"/>
    <w:rsid w:val="00686AE2"/>
    <w:rsid w:val="00686C09"/>
    <w:rsid w:val="006879FD"/>
    <w:rsid w:val="0069003A"/>
    <w:rsid w:val="00690232"/>
    <w:rsid w:val="00690366"/>
    <w:rsid w:val="00691049"/>
    <w:rsid w:val="006919B7"/>
    <w:rsid w:val="00691CE8"/>
    <w:rsid w:val="00691F5E"/>
    <w:rsid w:val="0069203A"/>
    <w:rsid w:val="00692EBB"/>
    <w:rsid w:val="00694A2A"/>
    <w:rsid w:val="00695A63"/>
    <w:rsid w:val="0069674F"/>
    <w:rsid w:val="00697782"/>
    <w:rsid w:val="00697D52"/>
    <w:rsid w:val="006A0D9F"/>
    <w:rsid w:val="006A129A"/>
    <w:rsid w:val="006A156A"/>
    <w:rsid w:val="006A17EB"/>
    <w:rsid w:val="006A1A67"/>
    <w:rsid w:val="006A3B1A"/>
    <w:rsid w:val="006A444D"/>
    <w:rsid w:val="006A44E1"/>
    <w:rsid w:val="006A47A7"/>
    <w:rsid w:val="006A53A2"/>
    <w:rsid w:val="006A56D1"/>
    <w:rsid w:val="006A659C"/>
    <w:rsid w:val="006A6DC5"/>
    <w:rsid w:val="006A6F65"/>
    <w:rsid w:val="006B0401"/>
    <w:rsid w:val="006B2C30"/>
    <w:rsid w:val="006B2F37"/>
    <w:rsid w:val="006B4355"/>
    <w:rsid w:val="006B4889"/>
    <w:rsid w:val="006B4ACD"/>
    <w:rsid w:val="006B4C3E"/>
    <w:rsid w:val="006B5385"/>
    <w:rsid w:val="006B542C"/>
    <w:rsid w:val="006B6210"/>
    <w:rsid w:val="006B6CC9"/>
    <w:rsid w:val="006C0876"/>
    <w:rsid w:val="006C1B0C"/>
    <w:rsid w:val="006C3087"/>
    <w:rsid w:val="006C3720"/>
    <w:rsid w:val="006C373E"/>
    <w:rsid w:val="006C3C24"/>
    <w:rsid w:val="006C4D9C"/>
    <w:rsid w:val="006C550E"/>
    <w:rsid w:val="006C5E72"/>
    <w:rsid w:val="006C6191"/>
    <w:rsid w:val="006C656E"/>
    <w:rsid w:val="006C688D"/>
    <w:rsid w:val="006D0C44"/>
    <w:rsid w:val="006D0C55"/>
    <w:rsid w:val="006D10D3"/>
    <w:rsid w:val="006D1FFC"/>
    <w:rsid w:val="006D22C9"/>
    <w:rsid w:val="006D24DE"/>
    <w:rsid w:val="006D28F9"/>
    <w:rsid w:val="006D2B3F"/>
    <w:rsid w:val="006D318C"/>
    <w:rsid w:val="006D5AA1"/>
    <w:rsid w:val="006D6120"/>
    <w:rsid w:val="006D61DE"/>
    <w:rsid w:val="006D76A6"/>
    <w:rsid w:val="006E09EC"/>
    <w:rsid w:val="006E134D"/>
    <w:rsid w:val="006E180E"/>
    <w:rsid w:val="006E2522"/>
    <w:rsid w:val="006E2DDE"/>
    <w:rsid w:val="006E3130"/>
    <w:rsid w:val="006E369C"/>
    <w:rsid w:val="006E3A2A"/>
    <w:rsid w:val="006E4C08"/>
    <w:rsid w:val="006E6406"/>
    <w:rsid w:val="006E6A87"/>
    <w:rsid w:val="006F26BE"/>
    <w:rsid w:val="006F2D5C"/>
    <w:rsid w:val="006F3081"/>
    <w:rsid w:val="006F4D8E"/>
    <w:rsid w:val="006F550E"/>
    <w:rsid w:val="006F5B5A"/>
    <w:rsid w:val="006F62A6"/>
    <w:rsid w:val="006F67E7"/>
    <w:rsid w:val="006F6EA2"/>
    <w:rsid w:val="006F6FB5"/>
    <w:rsid w:val="006F7D1A"/>
    <w:rsid w:val="00700116"/>
    <w:rsid w:val="007010BB"/>
    <w:rsid w:val="007011FB"/>
    <w:rsid w:val="007013FE"/>
    <w:rsid w:val="00701EE7"/>
    <w:rsid w:val="0070318C"/>
    <w:rsid w:val="0070340D"/>
    <w:rsid w:val="00703631"/>
    <w:rsid w:val="00703AB8"/>
    <w:rsid w:val="0070466D"/>
    <w:rsid w:val="007047AC"/>
    <w:rsid w:val="00704C36"/>
    <w:rsid w:val="007052EA"/>
    <w:rsid w:val="007056D3"/>
    <w:rsid w:val="007058A7"/>
    <w:rsid w:val="007062C1"/>
    <w:rsid w:val="007064BB"/>
    <w:rsid w:val="007065CB"/>
    <w:rsid w:val="0070662C"/>
    <w:rsid w:val="00706B5E"/>
    <w:rsid w:val="0070705B"/>
    <w:rsid w:val="0070765D"/>
    <w:rsid w:val="00707A90"/>
    <w:rsid w:val="007102E9"/>
    <w:rsid w:val="00710451"/>
    <w:rsid w:val="00710695"/>
    <w:rsid w:val="00711B0F"/>
    <w:rsid w:val="00713E98"/>
    <w:rsid w:val="00714926"/>
    <w:rsid w:val="00715A62"/>
    <w:rsid w:val="00716BCD"/>
    <w:rsid w:val="007179AD"/>
    <w:rsid w:val="007206D6"/>
    <w:rsid w:val="00720F44"/>
    <w:rsid w:val="00721B8A"/>
    <w:rsid w:val="0072337D"/>
    <w:rsid w:val="00723CC8"/>
    <w:rsid w:val="007248A2"/>
    <w:rsid w:val="00726491"/>
    <w:rsid w:val="007279B6"/>
    <w:rsid w:val="00727C89"/>
    <w:rsid w:val="007300DF"/>
    <w:rsid w:val="00730FFB"/>
    <w:rsid w:val="007320DB"/>
    <w:rsid w:val="0073214C"/>
    <w:rsid w:val="007327B4"/>
    <w:rsid w:val="0073435D"/>
    <w:rsid w:val="007345E1"/>
    <w:rsid w:val="00734609"/>
    <w:rsid w:val="00734B09"/>
    <w:rsid w:val="00734C17"/>
    <w:rsid w:val="00735049"/>
    <w:rsid w:val="007357B5"/>
    <w:rsid w:val="0073592D"/>
    <w:rsid w:val="00736298"/>
    <w:rsid w:val="0073652B"/>
    <w:rsid w:val="00736A85"/>
    <w:rsid w:val="00737347"/>
    <w:rsid w:val="0073785C"/>
    <w:rsid w:val="00740759"/>
    <w:rsid w:val="00740910"/>
    <w:rsid w:val="00740EDC"/>
    <w:rsid w:val="0074102A"/>
    <w:rsid w:val="007412FB"/>
    <w:rsid w:val="007415EE"/>
    <w:rsid w:val="0074179B"/>
    <w:rsid w:val="0074184B"/>
    <w:rsid w:val="00741CF5"/>
    <w:rsid w:val="007423C0"/>
    <w:rsid w:val="00742561"/>
    <w:rsid w:val="00743B88"/>
    <w:rsid w:val="00743F81"/>
    <w:rsid w:val="0074521F"/>
    <w:rsid w:val="00745326"/>
    <w:rsid w:val="0074589E"/>
    <w:rsid w:val="007463AC"/>
    <w:rsid w:val="00746D29"/>
    <w:rsid w:val="00747F2B"/>
    <w:rsid w:val="00750582"/>
    <w:rsid w:val="00751086"/>
    <w:rsid w:val="0075115F"/>
    <w:rsid w:val="00751908"/>
    <w:rsid w:val="00752150"/>
    <w:rsid w:val="0075261A"/>
    <w:rsid w:val="007536D7"/>
    <w:rsid w:val="00753A11"/>
    <w:rsid w:val="0075570A"/>
    <w:rsid w:val="00755B47"/>
    <w:rsid w:val="00755EAD"/>
    <w:rsid w:val="00756B71"/>
    <w:rsid w:val="00757408"/>
    <w:rsid w:val="00762313"/>
    <w:rsid w:val="00762572"/>
    <w:rsid w:val="00763A22"/>
    <w:rsid w:val="00763B15"/>
    <w:rsid w:val="00763D98"/>
    <w:rsid w:val="00764332"/>
    <w:rsid w:val="00764BB2"/>
    <w:rsid w:val="0076510B"/>
    <w:rsid w:val="00765602"/>
    <w:rsid w:val="0076591F"/>
    <w:rsid w:val="00765B74"/>
    <w:rsid w:val="007663C5"/>
    <w:rsid w:val="007676AE"/>
    <w:rsid w:val="007678CB"/>
    <w:rsid w:val="00767F0C"/>
    <w:rsid w:val="007702F6"/>
    <w:rsid w:val="007707C2"/>
    <w:rsid w:val="007709B4"/>
    <w:rsid w:val="0077238B"/>
    <w:rsid w:val="00772A58"/>
    <w:rsid w:val="00773B83"/>
    <w:rsid w:val="007744C4"/>
    <w:rsid w:val="00774AF1"/>
    <w:rsid w:val="00775CBF"/>
    <w:rsid w:val="00775ED2"/>
    <w:rsid w:val="00776055"/>
    <w:rsid w:val="007760BB"/>
    <w:rsid w:val="007770BC"/>
    <w:rsid w:val="0078021B"/>
    <w:rsid w:val="00780335"/>
    <w:rsid w:val="00780AF7"/>
    <w:rsid w:val="007815F0"/>
    <w:rsid w:val="00781A44"/>
    <w:rsid w:val="00781ADB"/>
    <w:rsid w:val="00781D6D"/>
    <w:rsid w:val="00782E09"/>
    <w:rsid w:val="007832D7"/>
    <w:rsid w:val="00783564"/>
    <w:rsid w:val="0078361F"/>
    <w:rsid w:val="0078367E"/>
    <w:rsid w:val="00783A09"/>
    <w:rsid w:val="00783E9A"/>
    <w:rsid w:val="00784F29"/>
    <w:rsid w:val="00785317"/>
    <w:rsid w:val="007855E7"/>
    <w:rsid w:val="007864B1"/>
    <w:rsid w:val="007903D1"/>
    <w:rsid w:val="007923CD"/>
    <w:rsid w:val="007923E0"/>
    <w:rsid w:val="007927EF"/>
    <w:rsid w:val="007930B0"/>
    <w:rsid w:val="00796759"/>
    <w:rsid w:val="00796E25"/>
    <w:rsid w:val="00797169"/>
    <w:rsid w:val="007971C1"/>
    <w:rsid w:val="00797B82"/>
    <w:rsid w:val="00797CC9"/>
    <w:rsid w:val="007A0DA8"/>
    <w:rsid w:val="007A0E7C"/>
    <w:rsid w:val="007A14D8"/>
    <w:rsid w:val="007A1577"/>
    <w:rsid w:val="007A26B4"/>
    <w:rsid w:val="007A36EE"/>
    <w:rsid w:val="007A418C"/>
    <w:rsid w:val="007A46E8"/>
    <w:rsid w:val="007A4ACE"/>
    <w:rsid w:val="007A5960"/>
    <w:rsid w:val="007A64E5"/>
    <w:rsid w:val="007B0A37"/>
    <w:rsid w:val="007B18F5"/>
    <w:rsid w:val="007B1CA7"/>
    <w:rsid w:val="007B3103"/>
    <w:rsid w:val="007B3E52"/>
    <w:rsid w:val="007B3F9F"/>
    <w:rsid w:val="007B40D0"/>
    <w:rsid w:val="007B47D2"/>
    <w:rsid w:val="007B512C"/>
    <w:rsid w:val="007B5D0E"/>
    <w:rsid w:val="007B5DDD"/>
    <w:rsid w:val="007B5FED"/>
    <w:rsid w:val="007B764A"/>
    <w:rsid w:val="007C0100"/>
    <w:rsid w:val="007C024A"/>
    <w:rsid w:val="007C060F"/>
    <w:rsid w:val="007C130A"/>
    <w:rsid w:val="007C1FFB"/>
    <w:rsid w:val="007C33B7"/>
    <w:rsid w:val="007C35EB"/>
    <w:rsid w:val="007C49C7"/>
    <w:rsid w:val="007C681D"/>
    <w:rsid w:val="007C6CD6"/>
    <w:rsid w:val="007C6DE2"/>
    <w:rsid w:val="007C79B3"/>
    <w:rsid w:val="007C7C1D"/>
    <w:rsid w:val="007D017A"/>
    <w:rsid w:val="007D099D"/>
    <w:rsid w:val="007D2981"/>
    <w:rsid w:val="007D40A0"/>
    <w:rsid w:val="007D42B9"/>
    <w:rsid w:val="007D44CB"/>
    <w:rsid w:val="007D51E0"/>
    <w:rsid w:val="007D52E4"/>
    <w:rsid w:val="007D7377"/>
    <w:rsid w:val="007E143B"/>
    <w:rsid w:val="007E19BA"/>
    <w:rsid w:val="007E1D7A"/>
    <w:rsid w:val="007E2A27"/>
    <w:rsid w:val="007E2E87"/>
    <w:rsid w:val="007E451B"/>
    <w:rsid w:val="007E4840"/>
    <w:rsid w:val="007E4853"/>
    <w:rsid w:val="007E4BE1"/>
    <w:rsid w:val="007E4E12"/>
    <w:rsid w:val="007E5F7C"/>
    <w:rsid w:val="007E7088"/>
    <w:rsid w:val="007E76E6"/>
    <w:rsid w:val="007E7CB5"/>
    <w:rsid w:val="007F1EEF"/>
    <w:rsid w:val="007F26DB"/>
    <w:rsid w:val="007F28DB"/>
    <w:rsid w:val="007F2F07"/>
    <w:rsid w:val="007F3539"/>
    <w:rsid w:val="007F5677"/>
    <w:rsid w:val="007F60BE"/>
    <w:rsid w:val="007F69A7"/>
    <w:rsid w:val="007F79E2"/>
    <w:rsid w:val="0080026F"/>
    <w:rsid w:val="00800846"/>
    <w:rsid w:val="00800913"/>
    <w:rsid w:val="0080099D"/>
    <w:rsid w:val="00800A33"/>
    <w:rsid w:val="00800ABB"/>
    <w:rsid w:val="008015DF"/>
    <w:rsid w:val="0080258B"/>
    <w:rsid w:val="0080291D"/>
    <w:rsid w:val="00803124"/>
    <w:rsid w:val="00803579"/>
    <w:rsid w:val="00803F4A"/>
    <w:rsid w:val="00810794"/>
    <w:rsid w:val="00810DBB"/>
    <w:rsid w:val="00810F7F"/>
    <w:rsid w:val="00811656"/>
    <w:rsid w:val="0081331D"/>
    <w:rsid w:val="00815361"/>
    <w:rsid w:val="008153FC"/>
    <w:rsid w:val="00815A72"/>
    <w:rsid w:val="0081743E"/>
    <w:rsid w:val="00817B94"/>
    <w:rsid w:val="008201B9"/>
    <w:rsid w:val="008221CA"/>
    <w:rsid w:val="00822607"/>
    <w:rsid w:val="0082374C"/>
    <w:rsid w:val="008246F5"/>
    <w:rsid w:val="00824A9D"/>
    <w:rsid w:val="00825354"/>
    <w:rsid w:val="0082563B"/>
    <w:rsid w:val="0082581E"/>
    <w:rsid w:val="008259CB"/>
    <w:rsid w:val="00825C3D"/>
    <w:rsid w:val="00830171"/>
    <w:rsid w:val="00830A7B"/>
    <w:rsid w:val="00830BC2"/>
    <w:rsid w:val="008319E8"/>
    <w:rsid w:val="0083243F"/>
    <w:rsid w:val="00832575"/>
    <w:rsid w:val="00832774"/>
    <w:rsid w:val="00832CC7"/>
    <w:rsid w:val="00833AB7"/>
    <w:rsid w:val="00834763"/>
    <w:rsid w:val="00835094"/>
    <w:rsid w:val="008353E4"/>
    <w:rsid w:val="0083690E"/>
    <w:rsid w:val="0083722E"/>
    <w:rsid w:val="008374EF"/>
    <w:rsid w:val="00841633"/>
    <w:rsid w:val="008426C8"/>
    <w:rsid w:val="008432F5"/>
    <w:rsid w:val="008439D0"/>
    <w:rsid w:val="00844D60"/>
    <w:rsid w:val="00845E2A"/>
    <w:rsid w:val="00846112"/>
    <w:rsid w:val="008465F0"/>
    <w:rsid w:val="0084789C"/>
    <w:rsid w:val="008506A2"/>
    <w:rsid w:val="00850CCC"/>
    <w:rsid w:val="008511CF"/>
    <w:rsid w:val="00851A7D"/>
    <w:rsid w:val="00852B67"/>
    <w:rsid w:val="00853B30"/>
    <w:rsid w:val="00853F16"/>
    <w:rsid w:val="008545BD"/>
    <w:rsid w:val="008546D0"/>
    <w:rsid w:val="0085687C"/>
    <w:rsid w:val="00856B87"/>
    <w:rsid w:val="00856D5D"/>
    <w:rsid w:val="0085714E"/>
    <w:rsid w:val="00857934"/>
    <w:rsid w:val="00857F66"/>
    <w:rsid w:val="00860FE7"/>
    <w:rsid w:val="00861306"/>
    <w:rsid w:val="0086156F"/>
    <w:rsid w:val="00861C29"/>
    <w:rsid w:val="00861CFA"/>
    <w:rsid w:val="00861E41"/>
    <w:rsid w:val="0086268A"/>
    <w:rsid w:val="00865604"/>
    <w:rsid w:val="00865930"/>
    <w:rsid w:val="00866476"/>
    <w:rsid w:val="008669A6"/>
    <w:rsid w:val="008702D6"/>
    <w:rsid w:val="0087049C"/>
    <w:rsid w:val="00871AE8"/>
    <w:rsid w:val="00872287"/>
    <w:rsid w:val="0087291A"/>
    <w:rsid w:val="00873C6C"/>
    <w:rsid w:val="00874948"/>
    <w:rsid w:val="008756AC"/>
    <w:rsid w:val="00875B3A"/>
    <w:rsid w:val="0087621B"/>
    <w:rsid w:val="00876ACE"/>
    <w:rsid w:val="00880A20"/>
    <w:rsid w:val="00880C5F"/>
    <w:rsid w:val="008818DA"/>
    <w:rsid w:val="00882453"/>
    <w:rsid w:val="0088276D"/>
    <w:rsid w:val="00882840"/>
    <w:rsid w:val="00882981"/>
    <w:rsid w:val="00882A97"/>
    <w:rsid w:val="008831B7"/>
    <w:rsid w:val="0088334E"/>
    <w:rsid w:val="008838AB"/>
    <w:rsid w:val="008840BA"/>
    <w:rsid w:val="00884D64"/>
    <w:rsid w:val="00886056"/>
    <w:rsid w:val="0088676C"/>
    <w:rsid w:val="008867AD"/>
    <w:rsid w:val="00887145"/>
    <w:rsid w:val="0088718E"/>
    <w:rsid w:val="008879F5"/>
    <w:rsid w:val="00890FC4"/>
    <w:rsid w:val="00891822"/>
    <w:rsid w:val="008918BC"/>
    <w:rsid w:val="00892238"/>
    <w:rsid w:val="0089285B"/>
    <w:rsid w:val="008928BD"/>
    <w:rsid w:val="008928F0"/>
    <w:rsid w:val="0089316D"/>
    <w:rsid w:val="00893F28"/>
    <w:rsid w:val="008944D9"/>
    <w:rsid w:val="008947F2"/>
    <w:rsid w:val="00894954"/>
    <w:rsid w:val="00895C45"/>
    <w:rsid w:val="00895E9E"/>
    <w:rsid w:val="00896373"/>
    <w:rsid w:val="0089668F"/>
    <w:rsid w:val="0089734F"/>
    <w:rsid w:val="008976D7"/>
    <w:rsid w:val="008A016C"/>
    <w:rsid w:val="008A0603"/>
    <w:rsid w:val="008A0D90"/>
    <w:rsid w:val="008A109E"/>
    <w:rsid w:val="008A1215"/>
    <w:rsid w:val="008A184B"/>
    <w:rsid w:val="008A192B"/>
    <w:rsid w:val="008A2F05"/>
    <w:rsid w:val="008A405E"/>
    <w:rsid w:val="008A450C"/>
    <w:rsid w:val="008A4E4B"/>
    <w:rsid w:val="008A58EE"/>
    <w:rsid w:val="008A631E"/>
    <w:rsid w:val="008A6580"/>
    <w:rsid w:val="008A6809"/>
    <w:rsid w:val="008A753A"/>
    <w:rsid w:val="008B07CB"/>
    <w:rsid w:val="008B0901"/>
    <w:rsid w:val="008B0D1B"/>
    <w:rsid w:val="008B220D"/>
    <w:rsid w:val="008B24FB"/>
    <w:rsid w:val="008B2844"/>
    <w:rsid w:val="008B4811"/>
    <w:rsid w:val="008B591C"/>
    <w:rsid w:val="008B70D1"/>
    <w:rsid w:val="008B72BB"/>
    <w:rsid w:val="008C001A"/>
    <w:rsid w:val="008C1E2C"/>
    <w:rsid w:val="008C2BA4"/>
    <w:rsid w:val="008C2DFB"/>
    <w:rsid w:val="008C3442"/>
    <w:rsid w:val="008C3C84"/>
    <w:rsid w:val="008C3FFE"/>
    <w:rsid w:val="008C41F3"/>
    <w:rsid w:val="008C4799"/>
    <w:rsid w:val="008C5F64"/>
    <w:rsid w:val="008C7081"/>
    <w:rsid w:val="008C7ECE"/>
    <w:rsid w:val="008D0C18"/>
    <w:rsid w:val="008D123A"/>
    <w:rsid w:val="008D1D41"/>
    <w:rsid w:val="008D2490"/>
    <w:rsid w:val="008D2AEB"/>
    <w:rsid w:val="008D2CA9"/>
    <w:rsid w:val="008D2CBA"/>
    <w:rsid w:val="008D2CF4"/>
    <w:rsid w:val="008D5C6D"/>
    <w:rsid w:val="008D6A64"/>
    <w:rsid w:val="008E1D0C"/>
    <w:rsid w:val="008E2073"/>
    <w:rsid w:val="008E2B60"/>
    <w:rsid w:val="008E2BBB"/>
    <w:rsid w:val="008E3573"/>
    <w:rsid w:val="008E3C86"/>
    <w:rsid w:val="008E3F4E"/>
    <w:rsid w:val="008E45BA"/>
    <w:rsid w:val="008E6255"/>
    <w:rsid w:val="008E71C3"/>
    <w:rsid w:val="008E7C29"/>
    <w:rsid w:val="008E7FA3"/>
    <w:rsid w:val="008F17E1"/>
    <w:rsid w:val="008F1CF1"/>
    <w:rsid w:val="008F2224"/>
    <w:rsid w:val="008F2941"/>
    <w:rsid w:val="008F2E88"/>
    <w:rsid w:val="008F2ED7"/>
    <w:rsid w:val="008F31DD"/>
    <w:rsid w:val="008F35EA"/>
    <w:rsid w:val="008F491C"/>
    <w:rsid w:val="008F4DD0"/>
    <w:rsid w:val="008F5DE2"/>
    <w:rsid w:val="008F601B"/>
    <w:rsid w:val="008F64E8"/>
    <w:rsid w:val="008F6B93"/>
    <w:rsid w:val="008F7A88"/>
    <w:rsid w:val="008F7B20"/>
    <w:rsid w:val="0090015A"/>
    <w:rsid w:val="009003EC"/>
    <w:rsid w:val="00900B2A"/>
    <w:rsid w:val="00901A71"/>
    <w:rsid w:val="0090216D"/>
    <w:rsid w:val="009024F4"/>
    <w:rsid w:val="00902C25"/>
    <w:rsid w:val="009034CB"/>
    <w:rsid w:val="00903A12"/>
    <w:rsid w:val="00903BEB"/>
    <w:rsid w:val="00904563"/>
    <w:rsid w:val="00904601"/>
    <w:rsid w:val="00905E13"/>
    <w:rsid w:val="0090606D"/>
    <w:rsid w:val="0090611A"/>
    <w:rsid w:val="00906131"/>
    <w:rsid w:val="00906896"/>
    <w:rsid w:val="00906F6B"/>
    <w:rsid w:val="00907148"/>
    <w:rsid w:val="009075B0"/>
    <w:rsid w:val="00907AEE"/>
    <w:rsid w:val="00910A20"/>
    <w:rsid w:val="00910B81"/>
    <w:rsid w:val="00911415"/>
    <w:rsid w:val="0091148B"/>
    <w:rsid w:val="00911F97"/>
    <w:rsid w:val="0091299D"/>
    <w:rsid w:val="00912D5F"/>
    <w:rsid w:val="00913562"/>
    <w:rsid w:val="00913967"/>
    <w:rsid w:val="00914605"/>
    <w:rsid w:val="00915470"/>
    <w:rsid w:val="0091662B"/>
    <w:rsid w:val="00916AA5"/>
    <w:rsid w:val="0091701F"/>
    <w:rsid w:val="00920FBA"/>
    <w:rsid w:val="009210C6"/>
    <w:rsid w:val="00921820"/>
    <w:rsid w:val="00922A95"/>
    <w:rsid w:val="00922DED"/>
    <w:rsid w:val="00923480"/>
    <w:rsid w:val="0092494D"/>
    <w:rsid w:val="00926A06"/>
    <w:rsid w:val="00926ADB"/>
    <w:rsid w:val="00926DA0"/>
    <w:rsid w:val="00930829"/>
    <w:rsid w:val="00930A5E"/>
    <w:rsid w:val="00931889"/>
    <w:rsid w:val="00932002"/>
    <w:rsid w:val="00932524"/>
    <w:rsid w:val="00932613"/>
    <w:rsid w:val="00932A69"/>
    <w:rsid w:val="00932B4B"/>
    <w:rsid w:val="009334EE"/>
    <w:rsid w:val="009338AD"/>
    <w:rsid w:val="00933AFF"/>
    <w:rsid w:val="0093454B"/>
    <w:rsid w:val="00934778"/>
    <w:rsid w:val="00935E28"/>
    <w:rsid w:val="00936ED4"/>
    <w:rsid w:val="00937139"/>
    <w:rsid w:val="0093727E"/>
    <w:rsid w:val="00937419"/>
    <w:rsid w:val="009374CA"/>
    <w:rsid w:val="0094094D"/>
    <w:rsid w:val="00940A12"/>
    <w:rsid w:val="00940A4D"/>
    <w:rsid w:val="00941087"/>
    <w:rsid w:val="0094140D"/>
    <w:rsid w:val="009423A9"/>
    <w:rsid w:val="00942EA2"/>
    <w:rsid w:val="0094412F"/>
    <w:rsid w:val="00944618"/>
    <w:rsid w:val="00945F08"/>
    <w:rsid w:val="00946154"/>
    <w:rsid w:val="00947B05"/>
    <w:rsid w:val="009506DC"/>
    <w:rsid w:val="009516F6"/>
    <w:rsid w:val="00951724"/>
    <w:rsid w:val="00951EF8"/>
    <w:rsid w:val="00952618"/>
    <w:rsid w:val="00953C2C"/>
    <w:rsid w:val="00953ED4"/>
    <w:rsid w:val="00954578"/>
    <w:rsid w:val="00954EB8"/>
    <w:rsid w:val="00955510"/>
    <w:rsid w:val="00955D8A"/>
    <w:rsid w:val="0095601B"/>
    <w:rsid w:val="00956D90"/>
    <w:rsid w:val="0095709D"/>
    <w:rsid w:val="00960454"/>
    <w:rsid w:val="00960742"/>
    <w:rsid w:val="0096081B"/>
    <w:rsid w:val="00960EFB"/>
    <w:rsid w:val="00962565"/>
    <w:rsid w:val="0096331D"/>
    <w:rsid w:val="00964EE7"/>
    <w:rsid w:val="00965B68"/>
    <w:rsid w:val="00966310"/>
    <w:rsid w:val="00966D4B"/>
    <w:rsid w:val="00967205"/>
    <w:rsid w:val="00967653"/>
    <w:rsid w:val="009705DC"/>
    <w:rsid w:val="0097076A"/>
    <w:rsid w:val="009708B3"/>
    <w:rsid w:val="00971733"/>
    <w:rsid w:val="00972040"/>
    <w:rsid w:val="00972391"/>
    <w:rsid w:val="00975149"/>
    <w:rsid w:val="00975233"/>
    <w:rsid w:val="00975B42"/>
    <w:rsid w:val="00975BD2"/>
    <w:rsid w:val="00975E23"/>
    <w:rsid w:val="00976023"/>
    <w:rsid w:val="0097681D"/>
    <w:rsid w:val="00977AE2"/>
    <w:rsid w:val="009802D2"/>
    <w:rsid w:val="00980943"/>
    <w:rsid w:val="00980FD9"/>
    <w:rsid w:val="009814D5"/>
    <w:rsid w:val="0098171F"/>
    <w:rsid w:val="00981C47"/>
    <w:rsid w:val="00983420"/>
    <w:rsid w:val="009839E3"/>
    <w:rsid w:val="00983A73"/>
    <w:rsid w:val="00984F32"/>
    <w:rsid w:val="00986DA5"/>
    <w:rsid w:val="00987D37"/>
    <w:rsid w:val="009919D8"/>
    <w:rsid w:val="00991DE7"/>
    <w:rsid w:val="009934A6"/>
    <w:rsid w:val="00994824"/>
    <w:rsid w:val="009948F7"/>
    <w:rsid w:val="00994C4A"/>
    <w:rsid w:val="0099517F"/>
    <w:rsid w:val="009951DC"/>
    <w:rsid w:val="00995544"/>
    <w:rsid w:val="009956D9"/>
    <w:rsid w:val="0099574D"/>
    <w:rsid w:val="009964A9"/>
    <w:rsid w:val="009965A0"/>
    <w:rsid w:val="00996881"/>
    <w:rsid w:val="0099698C"/>
    <w:rsid w:val="0099743A"/>
    <w:rsid w:val="009977B2"/>
    <w:rsid w:val="00997A1F"/>
    <w:rsid w:val="00997AD0"/>
    <w:rsid w:val="009A0059"/>
    <w:rsid w:val="009A03B9"/>
    <w:rsid w:val="009A1CFC"/>
    <w:rsid w:val="009A23B2"/>
    <w:rsid w:val="009A263C"/>
    <w:rsid w:val="009A319B"/>
    <w:rsid w:val="009A54E8"/>
    <w:rsid w:val="009A7204"/>
    <w:rsid w:val="009A7924"/>
    <w:rsid w:val="009A7CB1"/>
    <w:rsid w:val="009B0E00"/>
    <w:rsid w:val="009B13B6"/>
    <w:rsid w:val="009B2079"/>
    <w:rsid w:val="009B2084"/>
    <w:rsid w:val="009B21E5"/>
    <w:rsid w:val="009B25A5"/>
    <w:rsid w:val="009B2C31"/>
    <w:rsid w:val="009B2C37"/>
    <w:rsid w:val="009B2F56"/>
    <w:rsid w:val="009B3D62"/>
    <w:rsid w:val="009B42A7"/>
    <w:rsid w:val="009B50E9"/>
    <w:rsid w:val="009B54B9"/>
    <w:rsid w:val="009B5EFC"/>
    <w:rsid w:val="009B600F"/>
    <w:rsid w:val="009B7A49"/>
    <w:rsid w:val="009B7ED6"/>
    <w:rsid w:val="009B7FC6"/>
    <w:rsid w:val="009C0D23"/>
    <w:rsid w:val="009C1B14"/>
    <w:rsid w:val="009C1D9E"/>
    <w:rsid w:val="009C218D"/>
    <w:rsid w:val="009C4338"/>
    <w:rsid w:val="009C45A2"/>
    <w:rsid w:val="009C4897"/>
    <w:rsid w:val="009C4AFC"/>
    <w:rsid w:val="009C5152"/>
    <w:rsid w:val="009C56C6"/>
    <w:rsid w:val="009C57E9"/>
    <w:rsid w:val="009C583B"/>
    <w:rsid w:val="009C62D3"/>
    <w:rsid w:val="009C671C"/>
    <w:rsid w:val="009C6A4A"/>
    <w:rsid w:val="009C6C3A"/>
    <w:rsid w:val="009C7A65"/>
    <w:rsid w:val="009C7FD0"/>
    <w:rsid w:val="009D028E"/>
    <w:rsid w:val="009D20D3"/>
    <w:rsid w:val="009D24D0"/>
    <w:rsid w:val="009D4FD1"/>
    <w:rsid w:val="009D55CE"/>
    <w:rsid w:val="009D66C5"/>
    <w:rsid w:val="009D7824"/>
    <w:rsid w:val="009D7A56"/>
    <w:rsid w:val="009E0B71"/>
    <w:rsid w:val="009E0C98"/>
    <w:rsid w:val="009E12FC"/>
    <w:rsid w:val="009E2099"/>
    <w:rsid w:val="009E244B"/>
    <w:rsid w:val="009E31E6"/>
    <w:rsid w:val="009E46C7"/>
    <w:rsid w:val="009E4A98"/>
    <w:rsid w:val="009E5AE3"/>
    <w:rsid w:val="009E5FD0"/>
    <w:rsid w:val="009E669D"/>
    <w:rsid w:val="009E6F4C"/>
    <w:rsid w:val="009E7CFE"/>
    <w:rsid w:val="009E7D27"/>
    <w:rsid w:val="009F210D"/>
    <w:rsid w:val="009F2C39"/>
    <w:rsid w:val="009F2C6A"/>
    <w:rsid w:val="009F2FA8"/>
    <w:rsid w:val="009F3286"/>
    <w:rsid w:val="009F4A38"/>
    <w:rsid w:val="009F4C86"/>
    <w:rsid w:val="009F51AA"/>
    <w:rsid w:val="009F57EC"/>
    <w:rsid w:val="009F7F55"/>
    <w:rsid w:val="00A00382"/>
    <w:rsid w:val="00A0159B"/>
    <w:rsid w:val="00A018CA"/>
    <w:rsid w:val="00A0264C"/>
    <w:rsid w:val="00A0318E"/>
    <w:rsid w:val="00A05114"/>
    <w:rsid w:val="00A05C2C"/>
    <w:rsid w:val="00A073BF"/>
    <w:rsid w:val="00A07B18"/>
    <w:rsid w:val="00A1029F"/>
    <w:rsid w:val="00A1190E"/>
    <w:rsid w:val="00A12E6C"/>
    <w:rsid w:val="00A12F3C"/>
    <w:rsid w:val="00A13994"/>
    <w:rsid w:val="00A14783"/>
    <w:rsid w:val="00A15022"/>
    <w:rsid w:val="00A15232"/>
    <w:rsid w:val="00A167EB"/>
    <w:rsid w:val="00A170E3"/>
    <w:rsid w:val="00A17380"/>
    <w:rsid w:val="00A20501"/>
    <w:rsid w:val="00A21D6C"/>
    <w:rsid w:val="00A220D5"/>
    <w:rsid w:val="00A232C6"/>
    <w:rsid w:val="00A237FC"/>
    <w:rsid w:val="00A23CF7"/>
    <w:rsid w:val="00A24768"/>
    <w:rsid w:val="00A24D4F"/>
    <w:rsid w:val="00A254E8"/>
    <w:rsid w:val="00A262B1"/>
    <w:rsid w:val="00A265B6"/>
    <w:rsid w:val="00A26E91"/>
    <w:rsid w:val="00A273C5"/>
    <w:rsid w:val="00A30830"/>
    <w:rsid w:val="00A30B18"/>
    <w:rsid w:val="00A30D4E"/>
    <w:rsid w:val="00A3197D"/>
    <w:rsid w:val="00A31F94"/>
    <w:rsid w:val="00A32012"/>
    <w:rsid w:val="00A330C6"/>
    <w:rsid w:val="00A3335C"/>
    <w:rsid w:val="00A33441"/>
    <w:rsid w:val="00A33989"/>
    <w:rsid w:val="00A349A5"/>
    <w:rsid w:val="00A3603C"/>
    <w:rsid w:val="00A36170"/>
    <w:rsid w:val="00A36ED4"/>
    <w:rsid w:val="00A37872"/>
    <w:rsid w:val="00A37933"/>
    <w:rsid w:val="00A37A5D"/>
    <w:rsid w:val="00A402E1"/>
    <w:rsid w:val="00A40483"/>
    <w:rsid w:val="00A40649"/>
    <w:rsid w:val="00A409D0"/>
    <w:rsid w:val="00A41258"/>
    <w:rsid w:val="00A41C3B"/>
    <w:rsid w:val="00A42DE5"/>
    <w:rsid w:val="00A42DE7"/>
    <w:rsid w:val="00A4355B"/>
    <w:rsid w:val="00A43ADF"/>
    <w:rsid w:val="00A43F6D"/>
    <w:rsid w:val="00A441BF"/>
    <w:rsid w:val="00A45FE2"/>
    <w:rsid w:val="00A46019"/>
    <w:rsid w:val="00A4672E"/>
    <w:rsid w:val="00A46B54"/>
    <w:rsid w:val="00A46BF1"/>
    <w:rsid w:val="00A502CE"/>
    <w:rsid w:val="00A50A81"/>
    <w:rsid w:val="00A50E24"/>
    <w:rsid w:val="00A50FA0"/>
    <w:rsid w:val="00A51318"/>
    <w:rsid w:val="00A513E4"/>
    <w:rsid w:val="00A516B8"/>
    <w:rsid w:val="00A51DCA"/>
    <w:rsid w:val="00A525F2"/>
    <w:rsid w:val="00A53AC1"/>
    <w:rsid w:val="00A53C20"/>
    <w:rsid w:val="00A540A8"/>
    <w:rsid w:val="00A543F8"/>
    <w:rsid w:val="00A54C91"/>
    <w:rsid w:val="00A55205"/>
    <w:rsid w:val="00A553E1"/>
    <w:rsid w:val="00A60356"/>
    <w:rsid w:val="00A60793"/>
    <w:rsid w:val="00A60A5B"/>
    <w:rsid w:val="00A60F52"/>
    <w:rsid w:val="00A61195"/>
    <w:rsid w:val="00A614DE"/>
    <w:rsid w:val="00A618CD"/>
    <w:rsid w:val="00A619FB"/>
    <w:rsid w:val="00A61F05"/>
    <w:rsid w:val="00A62009"/>
    <w:rsid w:val="00A62046"/>
    <w:rsid w:val="00A624C2"/>
    <w:rsid w:val="00A62A6B"/>
    <w:rsid w:val="00A62DD9"/>
    <w:rsid w:val="00A6357B"/>
    <w:rsid w:val="00A6397D"/>
    <w:rsid w:val="00A6405D"/>
    <w:rsid w:val="00A656C7"/>
    <w:rsid w:val="00A6588D"/>
    <w:rsid w:val="00A661F3"/>
    <w:rsid w:val="00A670E8"/>
    <w:rsid w:val="00A6767E"/>
    <w:rsid w:val="00A67D0C"/>
    <w:rsid w:val="00A67DC5"/>
    <w:rsid w:val="00A700BC"/>
    <w:rsid w:val="00A70FCA"/>
    <w:rsid w:val="00A72066"/>
    <w:rsid w:val="00A720BC"/>
    <w:rsid w:val="00A723B9"/>
    <w:rsid w:val="00A729FD"/>
    <w:rsid w:val="00A72A3C"/>
    <w:rsid w:val="00A73A42"/>
    <w:rsid w:val="00A73F22"/>
    <w:rsid w:val="00A74291"/>
    <w:rsid w:val="00A74736"/>
    <w:rsid w:val="00A74F1A"/>
    <w:rsid w:val="00A75EAE"/>
    <w:rsid w:val="00A774B2"/>
    <w:rsid w:val="00A7790B"/>
    <w:rsid w:val="00A77EAB"/>
    <w:rsid w:val="00A8061D"/>
    <w:rsid w:val="00A80A19"/>
    <w:rsid w:val="00A80A99"/>
    <w:rsid w:val="00A80F02"/>
    <w:rsid w:val="00A82796"/>
    <w:rsid w:val="00A827C0"/>
    <w:rsid w:val="00A839C2"/>
    <w:rsid w:val="00A84737"/>
    <w:rsid w:val="00A84FAB"/>
    <w:rsid w:val="00A86695"/>
    <w:rsid w:val="00A8679E"/>
    <w:rsid w:val="00A874A3"/>
    <w:rsid w:val="00A8763D"/>
    <w:rsid w:val="00A9057D"/>
    <w:rsid w:val="00A93BB8"/>
    <w:rsid w:val="00A95A6C"/>
    <w:rsid w:val="00A97FB9"/>
    <w:rsid w:val="00AA0785"/>
    <w:rsid w:val="00AA2E6B"/>
    <w:rsid w:val="00AA3A17"/>
    <w:rsid w:val="00AA439A"/>
    <w:rsid w:val="00AA479C"/>
    <w:rsid w:val="00AA5012"/>
    <w:rsid w:val="00AA6659"/>
    <w:rsid w:val="00AA6CA6"/>
    <w:rsid w:val="00AA79C2"/>
    <w:rsid w:val="00AB1505"/>
    <w:rsid w:val="00AB287B"/>
    <w:rsid w:val="00AB2EE4"/>
    <w:rsid w:val="00AB3065"/>
    <w:rsid w:val="00AB3E2B"/>
    <w:rsid w:val="00AB4159"/>
    <w:rsid w:val="00AB42BB"/>
    <w:rsid w:val="00AB4CFB"/>
    <w:rsid w:val="00AB4FB2"/>
    <w:rsid w:val="00AB5D5A"/>
    <w:rsid w:val="00AB6770"/>
    <w:rsid w:val="00AB72CA"/>
    <w:rsid w:val="00AB794F"/>
    <w:rsid w:val="00AC0150"/>
    <w:rsid w:val="00AC122B"/>
    <w:rsid w:val="00AC2F92"/>
    <w:rsid w:val="00AC31F7"/>
    <w:rsid w:val="00AC3814"/>
    <w:rsid w:val="00AC3963"/>
    <w:rsid w:val="00AC45AD"/>
    <w:rsid w:val="00AC4AE5"/>
    <w:rsid w:val="00AC582D"/>
    <w:rsid w:val="00AC79B6"/>
    <w:rsid w:val="00AD0143"/>
    <w:rsid w:val="00AD0D98"/>
    <w:rsid w:val="00AD0F95"/>
    <w:rsid w:val="00AD17CC"/>
    <w:rsid w:val="00AD2676"/>
    <w:rsid w:val="00AD3912"/>
    <w:rsid w:val="00AD46A5"/>
    <w:rsid w:val="00AD481E"/>
    <w:rsid w:val="00AD4893"/>
    <w:rsid w:val="00AD49B7"/>
    <w:rsid w:val="00AD4D4C"/>
    <w:rsid w:val="00AD5371"/>
    <w:rsid w:val="00AD5914"/>
    <w:rsid w:val="00AD6D7F"/>
    <w:rsid w:val="00AD6E74"/>
    <w:rsid w:val="00AD7089"/>
    <w:rsid w:val="00AE2A73"/>
    <w:rsid w:val="00AE3ECC"/>
    <w:rsid w:val="00AE4093"/>
    <w:rsid w:val="00AE4B40"/>
    <w:rsid w:val="00AE4DA3"/>
    <w:rsid w:val="00AE6038"/>
    <w:rsid w:val="00AE6576"/>
    <w:rsid w:val="00AE65CB"/>
    <w:rsid w:val="00AE706D"/>
    <w:rsid w:val="00AE773F"/>
    <w:rsid w:val="00AE7BC2"/>
    <w:rsid w:val="00AF01C1"/>
    <w:rsid w:val="00AF10A2"/>
    <w:rsid w:val="00AF1129"/>
    <w:rsid w:val="00AF2B02"/>
    <w:rsid w:val="00AF2F75"/>
    <w:rsid w:val="00AF2FE9"/>
    <w:rsid w:val="00AF31DE"/>
    <w:rsid w:val="00AF4F70"/>
    <w:rsid w:val="00AF6820"/>
    <w:rsid w:val="00AF6ED0"/>
    <w:rsid w:val="00B000D6"/>
    <w:rsid w:val="00B00FA7"/>
    <w:rsid w:val="00B0128D"/>
    <w:rsid w:val="00B01608"/>
    <w:rsid w:val="00B01842"/>
    <w:rsid w:val="00B01FD0"/>
    <w:rsid w:val="00B02F6B"/>
    <w:rsid w:val="00B0398E"/>
    <w:rsid w:val="00B03F9A"/>
    <w:rsid w:val="00B040A1"/>
    <w:rsid w:val="00B0462F"/>
    <w:rsid w:val="00B04A8A"/>
    <w:rsid w:val="00B04BB3"/>
    <w:rsid w:val="00B055D7"/>
    <w:rsid w:val="00B05CE5"/>
    <w:rsid w:val="00B0667C"/>
    <w:rsid w:val="00B06D36"/>
    <w:rsid w:val="00B075D5"/>
    <w:rsid w:val="00B0762B"/>
    <w:rsid w:val="00B079E6"/>
    <w:rsid w:val="00B07A97"/>
    <w:rsid w:val="00B10531"/>
    <w:rsid w:val="00B11170"/>
    <w:rsid w:val="00B11B2C"/>
    <w:rsid w:val="00B12489"/>
    <w:rsid w:val="00B12A27"/>
    <w:rsid w:val="00B13AD2"/>
    <w:rsid w:val="00B1569C"/>
    <w:rsid w:val="00B1641F"/>
    <w:rsid w:val="00B16CC0"/>
    <w:rsid w:val="00B1706D"/>
    <w:rsid w:val="00B177DE"/>
    <w:rsid w:val="00B17BBC"/>
    <w:rsid w:val="00B17D02"/>
    <w:rsid w:val="00B204CB"/>
    <w:rsid w:val="00B209A5"/>
    <w:rsid w:val="00B20C66"/>
    <w:rsid w:val="00B2179F"/>
    <w:rsid w:val="00B225E0"/>
    <w:rsid w:val="00B22610"/>
    <w:rsid w:val="00B22611"/>
    <w:rsid w:val="00B2306A"/>
    <w:rsid w:val="00B23420"/>
    <w:rsid w:val="00B248CE"/>
    <w:rsid w:val="00B24935"/>
    <w:rsid w:val="00B24DAD"/>
    <w:rsid w:val="00B26E7A"/>
    <w:rsid w:val="00B2750F"/>
    <w:rsid w:val="00B2785D"/>
    <w:rsid w:val="00B30557"/>
    <w:rsid w:val="00B31EBF"/>
    <w:rsid w:val="00B35188"/>
    <w:rsid w:val="00B354E8"/>
    <w:rsid w:val="00B354FE"/>
    <w:rsid w:val="00B35F0B"/>
    <w:rsid w:val="00B36356"/>
    <w:rsid w:val="00B36507"/>
    <w:rsid w:val="00B36E8C"/>
    <w:rsid w:val="00B43322"/>
    <w:rsid w:val="00B43C19"/>
    <w:rsid w:val="00B44620"/>
    <w:rsid w:val="00B450B2"/>
    <w:rsid w:val="00B45163"/>
    <w:rsid w:val="00B45F62"/>
    <w:rsid w:val="00B47023"/>
    <w:rsid w:val="00B47443"/>
    <w:rsid w:val="00B4798C"/>
    <w:rsid w:val="00B47D4E"/>
    <w:rsid w:val="00B47EBC"/>
    <w:rsid w:val="00B47FD4"/>
    <w:rsid w:val="00B50FC5"/>
    <w:rsid w:val="00B513F4"/>
    <w:rsid w:val="00B51791"/>
    <w:rsid w:val="00B51852"/>
    <w:rsid w:val="00B51BC2"/>
    <w:rsid w:val="00B531FF"/>
    <w:rsid w:val="00B53255"/>
    <w:rsid w:val="00B53979"/>
    <w:rsid w:val="00B5461C"/>
    <w:rsid w:val="00B55062"/>
    <w:rsid w:val="00B56000"/>
    <w:rsid w:val="00B56040"/>
    <w:rsid w:val="00B5657E"/>
    <w:rsid w:val="00B565E2"/>
    <w:rsid w:val="00B56ACC"/>
    <w:rsid w:val="00B6062B"/>
    <w:rsid w:val="00B60700"/>
    <w:rsid w:val="00B60B4B"/>
    <w:rsid w:val="00B62617"/>
    <w:rsid w:val="00B62AF1"/>
    <w:rsid w:val="00B63F44"/>
    <w:rsid w:val="00B640E4"/>
    <w:rsid w:val="00B647D0"/>
    <w:rsid w:val="00B6499B"/>
    <w:rsid w:val="00B6521B"/>
    <w:rsid w:val="00B66946"/>
    <w:rsid w:val="00B67015"/>
    <w:rsid w:val="00B672C0"/>
    <w:rsid w:val="00B705C5"/>
    <w:rsid w:val="00B706B5"/>
    <w:rsid w:val="00B70F62"/>
    <w:rsid w:val="00B71681"/>
    <w:rsid w:val="00B72356"/>
    <w:rsid w:val="00B725EF"/>
    <w:rsid w:val="00B72B39"/>
    <w:rsid w:val="00B7305A"/>
    <w:rsid w:val="00B73075"/>
    <w:rsid w:val="00B73183"/>
    <w:rsid w:val="00B7340B"/>
    <w:rsid w:val="00B75463"/>
    <w:rsid w:val="00B7552C"/>
    <w:rsid w:val="00B75D5B"/>
    <w:rsid w:val="00B75E2E"/>
    <w:rsid w:val="00B75FA7"/>
    <w:rsid w:val="00B77E26"/>
    <w:rsid w:val="00B77E42"/>
    <w:rsid w:val="00B80626"/>
    <w:rsid w:val="00B80B51"/>
    <w:rsid w:val="00B81850"/>
    <w:rsid w:val="00B81AFB"/>
    <w:rsid w:val="00B81EC2"/>
    <w:rsid w:val="00B82082"/>
    <w:rsid w:val="00B83863"/>
    <w:rsid w:val="00B83F78"/>
    <w:rsid w:val="00B851EF"/>
    <w:rsid w:val="00B85821"/>
    <w:rsid w:val="00B85997"/>
    <w:rsid w:val="00B913B0"/>
    <w:rsid w:val="00B9171E"/>
    <w:rsid w:val="00B9234B"/>
    <w:rsid w:val="00B9283A"/>
    <w:rsid w:val="00B92E40"/>
    <w:rsid w:val="00B93433"/>
    <w:rsid w:val="00B9560C"/>
    <w:rsid w:val="00B95CE8"/>
    <w:rsid w:val="00B9610C"/>
    <w:rsid w:val="00B97AF1"/>
    <w:rsid w:val="00BA0471"/>
    <w:rsid w:val="00BA0A9E"/>
    <w:rsid w:val="00BA0EDF"/>
    <w:rsid w:val="00BA168A"/>
    <w:rsid w:val="00BA1AA2"/>
    <w:rsid w:val="00BA2204"/>
    <w:rsid w:val="00BA2F47"/>
    <w:rsid w:val="00BA2F57"/>
    <w:rsid w:val="00BA33F4"/>
    <w:rsid w:val="00BA411B"/>
    <w:rsid w:val="00BA4ACD"/>
    <w:rsid w:val="00BA71C7"/>
    <w:rsid w:val="00BA72BD"/>
    <w:rsid w:val="00BA7613"/>
    <w:rsid w:val="00BB0C82"/>
    <w:rsid w:val="00BB1117"/>
    <w:rsid w:val="00BB2432"/>
    <w:rsid w:val="00BB2E9D"/>
    <w:rsid w:val="00BB33C2"/>
    <w:rsid w:val="00BB366C"/>
    <w:rsid w:val="00BB42A4"/>
    <w:rsid w:val="00BB5834"/>
    <w:rsid w:val="00BB665C"/>
    <w:rsid w:val="00BB6E96"/>
    <w:rsid w:val="00BB7311"/>
    <w:rsid w:val="00BC02C4"/>
    <w:rsid w:val="00BC086E"/>
    <w:rsid w:val="00BC0F79"/>
    <w:rsid w:val="00BC1500"/>
    <w:rsid w:val="00BC16EE"/>
    <w:rsid w:val="00BC1AA3"/>
    <w:rsid w:val="00BC2A01"/>
    <w:rsid w:val="00BC3211"/>
    <w:rsid w:val="00BC36DA"/>
    <w:rsid w:val="00BC5674"/>
    <w:rsid w:val="00BC577A"/>
    <w:rsid w:val="00BC5A2C"/>
    <w:rsid w:val="00BC5DD5"/>
    <w:rsid w:val="00BC64B0"/>
    <w:rsid w:val="00BC6971"/>
    <w:rsid w:val="00BD0080"/>
    <w:rsid w:val="00BD08F3"/>
    <w:rsid w:val="00BD14CE"/>
    <w:rsid w:val="00BD24D1"/>
    <w:rsid w:val="00BD3794"/>
    <w:rsid w:val="00BD4D1A"/>
    <w:rsid w:val="00BD5CFB"/>
    <w:rsid w:val="00BD62C4"/>
    <w:rsid w:val="00BD6532"/>
    <w:rsid w:val="00BD66EE"/>
    <w:rsid w:val="00BD6AB7"/>
    <w:rsid w:val="00BD75D1"/>
    <w:rsid w:val="00BE02AD"/>
    <w:rsid w:val="00BE09ED"/>
    <w:rsid w:val="00BE1304"/>
    <w:rsid w:val="00BE277E"/>
    <w:rsid w:val="00BE2B4B"/>
    <w:rsid w:val="00BE37A5"/>
    <w:rsid w:val="00BE445C"/>
    <w:rsid w:val="00BE6C47"/>
    <w:rsid w:val="00BE764E"/>
    <w:rsid w:val="00BE77B4"/>
    <w:rsid w:val="00BE7D97"/>
    <w:rsid w:val="00BF1373"/>
    <w:rsid w:val="00BF3BCC"/>
    <w:rsid w:val="00BF4E5B"/>
    <w:rsid w:val="00BF55FB"/>
    <w:rsid w:val="00BF5EF0"/>
    <w:rsid w:val="00BF6BDF"/>
    <w:rsid w:val="00BF6DD8"/>
    <w:rsid w:val="00C017AB"/>
    <w:rsid w:val="00C02112"/>
    <w:rsid w:val="00C022E6"/>
    <w:rsid w:val="00C02443"/>
    <w:rsid w:val="00C0276D"/>
    <w:rsid w:val="00C035D0"/>
    <w:rsid w:val="00C0405D"/>
    <w:rsid w:val="00C042FB"/>
    <w:rsid w:val="00C04426"/>
    <w:rsid w:val="00C048DC"/>
    <w:rsid w:val="00C05E5C"/>
    <w:rsid w:val="00C065D8"/>
    <w:rsid w:val="00C066E9"/>
    <w:rsid w:val="00C0703D"/>
    <w:rsid w:val="00C116E5"/>
    <w:rsid w:val="00C12289"/>
    <w:rsid w:val="00C12EAE"/>
    <w:rsid w:val="00C13A44"/>
    <w:rsid w:val="00C15CC1"/>
    <w:rsid w:val="00C15CE3"/>
    <w:rsid w:val="00C16FB9"/>
    <w:rsid w:val="00C17911"/>
    <w:rsid w:val="00C20068"/>
    <w:rsid w:val="00C20A1C"/>
    <w:rsid w:val="00C20BF8"/>
    <w:rsid w:val="00C20CF9"/>
    <w:rsid w:val="00C21FA4"/>
    <w:rsid w:val="00C22C35"/>
    <w:rsid w:val="00C23017"/>
    <w:rsid w:val="00C237D7"/>
    <w:rsid w:val="00C23FE1"/>
    <w:rsid w:val="00C245A7"/>
    <w:rsid w:val="00C24F26"/>
    <w:rsid w:val="00C2615E"/>
    <w:rsid w:val="00C266B8"/>
    <w:rsid w:val="00C26AE0"/>
    <w:rsid w:val="00C26BC1"/>
    <w:rsid w:val="00C26CFD"/>
    <w:rsid w:val="00C27A0E"/>
    <w:rsid w:val="00C31249"/>
    <w:rsid w:val="00C325B1"/>
    <w:rsid w:val="00C33C6E"/>
    <w:rsid w:val="00C34643"/>
    <w:rsid w:val="00C34DD9"/>
    <w:rsid w:val="00C34F4C"/>
    <w:rsid w:val="00C35160"/>
    <w:rsid w:val="00C36048"/>
    <w:rsid w:val="00C36E04"/>
    <w:rsid w:val="00C37EA1"/>
    <w:rsid w:val="00C40539"/>
    <w:rsid w:val="00C405FC"/>
    <w:rsid w:val="00C40B7D"/>
    <w:rsid w:val="00C41704"/>
    <w:rsid w:val="00C41E5C"/>
    <w:rsid w:val="00C44FF5"/>
    <w:rsid w:val="00C45434"/>
    <w:rsid w:val="00C458FC"/>
    <w:rsid w:val="00C45A34"/>
    <w:rsid w:val="00C45E0F"/>
    <w:rsid w:val="00C461EB"/>
    <w:rsid w:val="00C47965"/>
    <w:rsid w:val="00C47D64"/>
    <w:rsid w:val="00C5150D"/>
    <w:rsid w:val="00C5167C"/>
    <w:rsid w:val="00C5183D"/>
    <w:rsid w:val="00C51BCA"/>
    <w:rsid w:val="00C5304A"/>
    <w:rsid w:val="00C5371A"/>
    <w:rsid w:val="00C53EFA"/>
    <w:rsid w:val="00C5433E"/>
    <w:rsid w:val="00C54365"/>
    <w:rsid w:val="00C5504B"/>
    <w:rsid w:val="00C6260B"/>
    <w:rsid w:val="00C629BB"/>
    <w:rsid w:val="00C63C6C"/>
    <w:rsid w:val="00C63D62"/>
    <w:rsid w:val="00C647C0"/>
    <w:rsid w:val="00C65AA2"/>
    <w:rsid w:val="00C66702"/>
    <w:rsid w:val="00C67127"/>
    <w:rsid w:val="00C675B9"/>
    <w:rsid w:val="00C71C46"/>
    <w:rsid w:val="00C72141"/>
    <w:rsid w:val="00C7272E"/>
    <w:rsid w:val="00C72E44"/>
    <w:rsid w:val="00C72E91"/>
    <w:rsid w:val="00C735C6"/>
    <w:rsid w:val="00C737F1"/>
    <w:rsid w:val="00C73C42"/>
    <w:rsid w:val="00C74EFC"/>
    <w:rsid w:val="00C75592"/>
    <w:rsid w:val="00C75C71"/>
    <w:rsid w:val="00C75CC7"/>
    <w:rsid w:val="00C75F19"/>
    <w:rsid w:val="00C77A12"/>
    <w:rsid w:val="00C80505"/>
    <w:rsid w:val="00C81341"/>
    <w:rsid w:val="00C81380"/>
    <w:rsid w:val="00C81CFD"/>
    <w:rsid w:val="00C81D89"/>
    <w:rsid w:val="00C825A6"/>
    <w:rsid w:val="00C82C29"/>
    <w:rsid w:val="00C8390C"/>
    <w:rsid w:val="00C83ABC"/>
    <w:rsid w:val="00C845D4"/>
    <w:rsid w:val="00C84B40"/>
    <w:rsid w:val="00C8666A"/>
    <w:rsid w:val="00C86F9D"/>
    <w:rsid w:val="00C872C9"/>
    <w:rsid w:val="00C875C2"/>
    <w:rsid w:val="00C87B2B"/>
    <w:rsid w:val="00C910B2"/>
    <w:rsid w:val="00C9215D"/>
    <w:rsid w:val="00C92380"/>
    <w:rsid w:val="00C928FD"/>
    <w:rsid w:val="00C9491D"/>
    <w:rsid w:val="00C959D2"/>
    <w:rsid w:val="00C95F5A"/>
    <w:rsid w:val="00C962EE"/>
    <w:rsid w:val="00C965C8"/>
    <w:rsid w:val="00C969DB"/>
    <w:rsid w:val="00C96F34"/>
    <w:rsid w:val="00C97327"/>
    <w:rsid w:val="00C97584"/>
    <w:rsid w:val="00CA083C"/>
    <w:rsid w:val="00CA0C2E"/>
    <w:rsid w:val="00CA1B56"/>
    <w:rsid w:val="00CA2987"/>
    <w:rsid w:val="00CA4F2D"/>
    <w:rsid w:val="00CA55C3"/>
    <w:rsid w:val="00CA57C6"/>
    <w:rsid w:val="00CA5C89"/>
    <w:rsid w:val="00CA7574"/>
    <w:rsid w:val="00CA7597"/>
    <w:rsid w:val="00CA7767"/>
    <w:rsid w:val="00CA7807"/>
    <w:rsid w:val="00CA795B"/>
    <w:rsid w:val="00CB02E5"/>
    <w:rsid w:val="00CB14FE"/>
    <w:rsid w:val="00CB2F83"/>
    <w:rsid w:val="00CB32E5"/>
    <w:rsid w:val="00CB3735"/>
    <w:rsid w:val="00CB3A10"/>
    <w:rsid w:val="00CB3ACF"/>
    <w:rsid w:val="00CB3E63"/>
    <w:rsid w:val="00CB47AF"/>
    <w:rsid w:val="00CB4898"/>
    <w:rsid w:val="00CB509C"/>
    <w:rsid w:val="00CB52D3"/>
    <w:rsid w:val="00CB593E"/>
    <w:rsid w:val="00CB68CA"/>
    <w:rsid w:val="00CB75FF"/>
    <w:rsid w:val="00CC00D6"/>
    <w:rsid w:val="00CC1F21"/>
    <w:rsid w:val="00CC263C"/>
    <w:rsid w:val="00CC2AAA"/>
    <w:rsid w:val="00CC46A9"/>
    <w:rsid w:val="00CC4E31"/>
    <w:rsid w:val="00CC5AF2"/>
    <w:rsid w:val="00CC5C55"/>
    <w:rsid w:val="00CC7AB3"/>
    <w:rsid w:val="00CD03B9"/>
    <w:rsid w:val="00CD0B77"/>
    <w:rsid w:val="00CD15D5"/>
    <w:rsid w:val="00CD2A09"/>
    <w:rsid w:val="00CD3659"/>
    <w:rsid w:val="00CD66E9"/>
    <w:rsid w:val="00CD68A9"/>
    <w:rsid w:val="00CD6D34"/>
    <w:rsid w:val="00CE05FD"/>
    <w:rsid w:val="00CE14BB"/>
    <w:rsid w:val="00CE153B"/>
    <w:rsid w:val="00CE1CB2"/>
    <w:rsid w:val="00CE22C2"/>
    <w:rsid w:val="00CE2AF6"/>
    <w:rsid w:val="00CE2B43"/>
    <w:rsid w:val="00CE373E"/>
    <w:rsid w:val="00CE386A"/>
    <w:rsid w:val="00CE501A"/>
    <w:rsid w:val="00CE502F"/>
    <w:rsid w:val="00CE701F"/>
    <w:rsid w:val="00CF00C6"/>
    <w:rsid w:val="00CF0E82"/>
    <w:rsid w:val="00CF1258"/>
    <w:rsid w:val="00CF16BE"/>
    <w:rsid w:val="00CF2AAC"/>
    <w:rsid w:val="00CF3A76"/>
    <w:rsid w:val="00CF44F6"/>
    <w:rsid w:val="00CF64EA"/>
    <w:rsid w:val="00CF76F8"/>
    <w:rsid w:val="00CF7C57"/>
    <w:rsid w:val="00D00241"/>
    <w:rsid w:val="00D00A2D"/>
    <w:rsid w:val="00D021DD"/>
    <w:rsid w:val="00D03ED0"/>
    <w:rsid w:val="00D049D6"/>
    <w:rsid w:val="00D05617"/>
    <w:rsid w:val="00D067F5"/>
    <w:rsid w:val="00D07449"/>
    <w:rsid w:val="00D07C5A"/>
    <w:rsid w:val="00D07C93"/>
    <w:rsid w:val="00D10086"/>
    <w:rsid w:val="00D102E8"/>
    <w:rsid w:val="00D10C74"/>
    <w:rsid w:val="00D11A87"/>
    <w:rsid w:val="00D128E8"/>
    <w:rsid w:val="00D13593"/>
    <w:rsid w:val="00D149FC"/>
    <w:rsid w:val="00D14BD0"/>
    <w:rsid w:val="00D14E2A"/>
    <w:rsid w:val="00D15268"/>
    <w:rsid w:val="00D1630A"/>
    <w:rsid w:val="00D16316"/>
    <w:rsid w:val="00D169C9"/>
    <w:rsid w:val="00D1750E"/>
    <w:rsid w:val="00D175C4"/>
    <w:rsid w:val="00D17772"/>
    <w:rsid w:val="00D210E3"/>
    <w:rsid w:val="00D215DE"/>
    <w:rsid w:val="00D217CB"/>
    <w:rsid w:val="00D223FE"/>
    <w:rsid w:val="00D224D0"/>
    <w:rsid w:val="00D226CB"/>
    <w:rsid w:val="00D2425B"/>
    <w:rsid w:val="00D2433D"/>
    <w:rsid w:val="00D2636E"/>
    <w:rsid w:val="00D2651F"/>
    <w:rsid w:val="00D26D2D"/>
    <w:rsid w:val="00D300EA"/>
    <w:rsid w:val="00D303EA"/>
    <w:rsid w:val="00D30971"/>
    <w:rsid w:val="00D32173"/>
    <w:rsid w:val="00D32B35"/>
    <w:rsid w:val="00D330CC"/>
    <w:rsid w:val="00D33C02"/>
    <w:rsid w:val="00D33E00"/>
    <w:rsid w:val="00D3469D"/>
    <w:rsid w:val="00D34B93"/>
    <w:rsid w:val="00D34E11"/>
    <w:rsid w:val="00D34FBE"/>
    <w:rsid w:val="00D351D4"/>
    <w:rsid w:val="00D35F98"/>
    <w:rsid w:val="00D36302"/>
    <w:rsid w:val="00D36936"/>
    <w:rsid w:val="00D37556"/>
    <w:rsid w:val="00D37D41"/>
    <w:rsid w:val="00D37D4C"/>
    <w:rsid w:val="00D37FCF"/>
    <w:rsid w:val="00D410DF"/>
    <w:rsid w:val="00D41D93"/>
    <w:rsid w:val="00D4200E"/>
    <w:rsid w:val="00D42E54"/>
    <w:rsid w:val="00D438E9"/>
    <w:rsid w:val="00D43E8E"/>
    <w:rsid w:val="00D44CB8"/>
    <w:rsid w:val="00D462EB"/>
    <w:rsid w:val="00D464B8"/>
    <w:rsid w:val="00D465B6"/>
    <w:rsid w:val="00D467A6"/>
    <w:rsid w:val="00D47269"/>
    <w:rsid w:val="00D478EF"/>
    <w:rsid w:val="00D50079"/>
    <w:rsid w:val="00D5055D"/>
    <w:rsid w:val="00D50707"/>
    <w:rsid w:val="00D51340"/>
    <w:rsid w:val="00D51A2D"/>
    <w:rsid w:val="00D51ACB"/>
    <w:rsid w:val="00D529FE"/>
    <w:rsid w:val="00D53920"/>
    <w:rsid w:val="00D54E20"/>
    <w:rsid w:val="00D55701"/>
    <w:rsid w:val="00D55891"/>
    <w:rsid w:val="00D5604E"/>
    <w:rsid w:val="00D577F0"/>
    <w:rsid w:val="00D6040D"/>
    <w:rsid w:val="00D60E86"/>
    <w:rsid w:val="00D616D9"/>
    <w:rsid w:val="00D61965"/>
    <w:rsid w:val="00D620D7"/>
    <w:rsid w:val="00D626F3"/>
    <w:rsid w:val="00D638A0"/>
    <w:rsid w:val="00D639B3"/>
    <w:rsid w:val="00D64845"/>
    <w:rsid w:val="00D64A00"/>
    <w:rsid w:val="00D662F5"/>
    <w:rsid w:val="00D66890"/>
    <w:rsid w:val="00D66DD0"/>
    <w:rsid w:val="00D6773E"/>
    <w:rsid w:val="00D67D0F"/>
    <w:rsid w:val="00D67E3E"/>
    <w:rsid w:val="00D70F10"/>
    <w:rsid w:val="00D71145"/>
    <w:rsid w:val="00D711BF"/>
    <w:rsid w:val="00D71B94"/>
    <w:rsid w:val="00D71DDE"/>
    <w:rsid w:val="00D71E3A"/>
    <w:rsid w:val="00D72463"/>
    <w:rsid w:val="00D7287A"/>
    <w:rsid w:val="00D74212"/>
    <w:rsid w:val="00D7482D"/>
    <w:rsid w:val="00D753ED"/>
    <w:rsid w:val="00D754DD"/>
    <w:rsid w:val="00D75532"/>
    <w:rsid w:val="00D75872"/>
    <w:rsid w:val="00D76ECF"/>
    <w:rsid w:val="00D77C72"/>
    <w:rsid w:val="00D805B2"/>
    <w:rsid w:val="00D80EEF"/>
    <w:rsid w:val="00D812ED"/>
    <w:rsid w:val="00D83D64"/>
    <w:rsid w:val="00D83E7D"/>
    <w:rsid w:val="00D85606"/>
    <w:rsid w:val="00D8567C"/>
    <w:rsid w:val="00D8624B"/>
    <w:rsid w:val="00D86AD2"/>
    <w:rsid w:val="00D8723E"/>
    <w:rsid w:val="00D876EB"/>
    <w:rsid w:val="00D90182"/>
    <w:rsid w:val="00D92397"/>
    <w:rsid w:val="00D92812"/>
    <w:rsid w:val="00D932AB"/>
    <w:rsid w:val="00D93370"/>
    <w:rsid w:val="00D9351C"/>
    <w:rsid w:val="00D93BC3"/>
    <w:rsid w:val="00D93BE6"/>
    <w:rsid w:val="00D947A6"/>
    <w:rsid w:val="00D94E69"/>
    <w:rsid w:val="00D96F13"/>
    <w:rsid w:val="00D976BB"/>
    <w:rsid w:val="00DA0B4A"/>
    <w:rsid w:val="00DA1782"/>
    <w:rsid w:val="00DA25AC"/>
    <w:rsid w:val="00DA320C"/>
    <w:rsid w:val="00DA3809"/>
    <w:rsid w:val="00DA3C29"/>
    <w:rsid w:val="00DA4588"/>
    <w:rsid w:val="00DA4695"/>
    <w:rsid w:val="00DA5CFF"/>
    <w:rsid w:val="00DA5FCF"/>
    <w:rsid w:val="00DA6038"/>
    <w:rsid w:val="00DA65C3"/>
    <w:rsid w:val="00DA7747"/>
    <w:rsid w:val="00DA7CC9"/>
    <w:rsid w:val="00DB0BD5"/>
    <w:rsid w:val="00DB0E29"/>
    <w:rsid w:val="00DB11E2"/>
    <w:rsid w:val="00DB2EBC"/>
    <w:rsid w:val="00DB3B03"/>
    <w:rsid w:val="00DB3C40"/>
    <w:rsid w:val="00DB4DCC"/>
    <w:rsid w:val="00DB6D3E"/>
    <w:rsid w:val="00DB7AB9"/>
    <w:rsid w:val="00DC085B"/>
    <w:rsid w:val="00DC1D3C"/>
    <w:rsid w:val="00DC312E"/>
    <w:rsid w:val="00DC320B"/>
    <w:rsid w:val="00DC43D7"/>
    <w:rsid w:val="00DC527D"/>
    <w:rsid w:val="00DC60A4"/>
    <w:rsid w:val="00DC61D4"/>
    <w:rsid w:val="00DC6BBF"/>
    <w:rsid w:val="00DC71C3"/>
    <w:rsid w:val="00DD04C2"/>
    <w:rsid w:val="00DD20ED"/>
    <w:rsid w:val="00DD3BFA"/>
    <w:rsid w:val="00DD3E5F"/>
    <w:rsid w:val="00DD4069"/>
    <w:rsid w:val="00DD408B"/>
    <w:rsid w:val="00DD47D6"/>
    <w:rsid w:val="00DD49E3"/>
    <w:rsid w:val="00DD5562"/>
    <w:rsid w:val="00DD56B2"/>
    <w:rsid w:val="00DD63AA"/>
    <w:rsid w:val="00DE139A"/>
    <w:rsid w:val="00DE198E"/>
    <w:rsid w:val="00DE2705"/>
    <w:rsid w:val="00DE2E4B"/>
    <w:rsid w:val="00DE32D9"/>
    <w:rsid w:val="00DE4281"/>
    <w:rsid w:val="00DE4AEF"/>
    <w:rsid w:val="00DE53FB"/>
    <w:rsid w:val="00DE58DF"/>
    <w:rsid w:val="00DE5AB0"/>
    <w:rsid w:val="00DE6322"/>
    <w:rsid w:val="00DE7322"/>
    <w:rsid w:val="00DE7A2C"/>
    <w:rsid w:val="00DF0B4B"/>
    <w:rsid w:val="00DF1201"/>
    <w:rsid w:val="00DF18E5"/>
    <w:rsid w:val="00DF26AB"/>
    <w:rsid w:val="00DF2D2B"/>
    <w:rsid w:val="00DF3A9E"/>
    <w:rsid w:val="00DF497F"/>
    <w:rsid w:val="00DF5D01"/>
    <w:rsid w:val="00DF6F9C"/>
    <w:rsid w:val="00E00160"/>
    <w:rsid w:val="00E002BC"/>
    <w:rsid w:val="00E009B0"/>
    <w:rsid w:val="00E00D5E"/>
    <w:rsid w:val="00E00E76"/>
    <w:rsid w:val="00E0167A"/>
    <w:rsid w:val="00E02C93"/>
    <w:rsid w:val="00E0324A"/>
    <w:rsid w:val="00E03B15"/>
    <w:rsid w:val="00E03DC3"/>
    <w:rsid w:val="00E049CA"/>
    <w:rsid w:val="00E05904"/>
    <w:rsid w:val="00E05AED"/>
    <w:rsid w:val="00E05F97"/>
    <w:rsid w:val="00E06A22"/>
    <w:rsid w:val="00E06DD9"/>
    <w:rsid w:val="00E1200F"/>
    <w:rsid w:val="00E13B9C"/>
    <w:rsid w:val="00E13F81"/>
    <w:rsid w:val="00E14762"/>
    <w:rsid w:val="00E158BC"/>
    <w:rsid w:val="00E173C6"/>
    <w:rsid w:val="00E174EB"/>
    <w:rsid w:val="00E17CF2"/>
    <w:rsid w:val="00E17EA9"/>
    <w:rsid w:val="00E2034F"/>
    <w:rsid w:val="00E20A68"/>
    <w:rsid w:val="00E2235B"/>
    <w:rsid w:val="00E22584"/>
    <w:rsid w:val="00E22F62"/>
    <w:rsid w:val="00E2452A"/>
    <w:rsid w:val="00E24972"/>
    <w:rsid w:val="00E26BCD"/>
    <w:rsid w:val="00E27E24"/>
    <w:rsid w:val="00E30A26"/>
    <w:rsid w:val="00E30A50"/>
    <w:rsid w:val="00E30C5B"/>
    <w:rsid w:val="00E30E13"/>
    <w:rsid w:val="00E31165"/>
    <w:rsid w:val="00E31672"/>
    <w:rsid w:val="00E32020"/>
    <w:rsid w:val="00E33211"/>
    <w:rsid w:val="00E338BE"/>
    <w:rsid w:val="00E347E2"/>
    <w:rsid w:val="00E3709E"/>
    <w:rsid w:val="00E37F11"/>
    <w:rsid w:val="00E40F85"/>
    <w:rsid w:val="00E419D9"/>
    <w:rsid w:val="00E424D2"/>
    <w:rsid w:val="00E42880"/>
    <w:rsid w:val="00E42F5C"/>
    <w:rsid w:val="00E43934"/>
    <w:rsid w:val="00E45909"/>
    <w:rsid w:val="00E45B44"/>
    <w:rsid w:val="00E45CC8"/>
    <w:rsid w:val="00E472A1"/>
    <w:rsid w:val="00E47C9B"/>
    <w:rsid w:val="00E51124"/>
    <w:rsid w:val="00E517FC"/>
    <w:rsid w:val="00E51AAE"/>
    <w:rsid w:val="00E5207B"/>
    <w:rsid w:val="00E52400"/>
    <w:rsid w:val="00E52593"/>
    <w:rsid w:val="00E526D1"/>
    <w:rsid w:val="00E526EE"/>
    <w:rsid w:val="00E533DC"/>
    <w:rsid w:val="00E5365D"/>
    <w:rsid w:val="00E54E6A"/>
    <w:rsid w:val="00E55062"/>
    <w:rsid w:val="00E5563C"/>
    <w:rsid w:val="00E55EF8"/>
    <w:rsid w:val="00E563E2"/>
    <w:rsid w:val="00E564BD"/>
    <w:rsid w:val="00E56FB4"/>
    <w:rsid w:val="00E57B1A"/>
    <w:rsid w:val="00E60BA4"/>
    <w:rsid w:val="00E616A4"/>
    <w:rsid w:val="00E61813"/>
    <w:rsid w:val="00E61E98"/>
    <w:rsid w:val="00E6227B"/>
    <w:rsid w:val="00E62A0F"/>
    <w:rsid w:val="00E62C25"/>
    <w:rsid w:val="00E62CB2"/>
    <w:rsid w:val="00E63536"/>
    <w:rsid w:val="00E63B82"/>
    <w:rsid w:val="00E63CE9"/>
    <w:rsid w:val="00E64CE9"/>
    <w:rsid w:val="00E6520D"/>
    <w:rsid w:val="00E6557A"/>
    <w:rsid w:val="00E65789"/>
    <w:rsid w:val="00E67000"/>
    <w:rsid w:val="00E67121"/>
    <w:rsid w:val="00E67C6C"/>
    <w:rsid w:val="00E70F78"/>
    <w:rsid w:val="00E7205E"/>
    <w:rsid w:val="00E72830"/>
    <w:rsid w:val="00E74494"/>
    <w:rsid w:val="00E74BFB"/>
    <w:rsid w:val="00E7522E"/>
    <w:rsid w:val="00E771F4"/>
    <w:rsid w:val="00E77AA6"/>
    <w:rsid w:val="00E815EE"/>
    <w:rsid w:val="00E8168B"/>
    <w:rsid w:val="00E837CA"/>
    <w:rsid w:val="00E838C3"/>
    <w:rsid w:val="00E83F73"/>
    <w:rsid w:val="00E8461C"/>
    <w:rsid w:val="00E85428"/>
    <w:rsid w:val="00E86ACF"/>
    <w:rsid w:val="00E90885"/>
    <w:rsid w:val="00E9171C"/>
    <w:rsid w:val="00E924E5"/>
    <w:rsid w:val="00E94171"/>
    <w:rsid w:val="00E94BE5"/>
    <w:rsid w:val="00E95170"/>
    <w:rsid w:val="00E96D02"/>
    <w:rsid w:val="00E96F8C"/>
    <w:rsid w:val="00EA0E11"/>
    <w:rsid w:val="00EA1080"/>
    <w:rsid w:val="00EA125A"/>
    <w:rsid w:val="00EA1A27"/>
    <w:rsid w:val="00EA2DFB"/>
    <w:rsid w:val="00EA3AC5"/>
    <w:rsid w:val="00EA455C"/>
    <w:rsid w:val="00EA48B6"/>
    <w:rsid w:val="00EA4E7E"/>
    <w:rsid w:val="00EA603B"/>
    <w:rsid w:val="00EA6170"/>
    <w:rsid w:val="00EA770C"/>
    <w:rsid w:val="00EA7BFE"/>
    <w:rsid w:val="00EB1A07"/>
    <w:rsid w:val="00EB3BA9"/>
    <w:rsid w:val="00EB4498"/>
    <w:rsid w:val="00EB4C28"/>
    <w:rsid w:val="00EB55A2"/>
    <w:rsid w:val="00EB56A8"/>
    <w:rsid w:val="00EB5AD9"/>
    <w:rsid w:val="00EB5EC9"/>
    <w:rsid w:val="00EB63DF"/>
    <w:rsid w:val="00EC03AC"/>
    <w:rsid w:val="00EC0683"/>
    <w:rsid w:val="00EC0790"/>
    <w:rsid w:val="00EC0A5C"/>
    <w:rsid w:val="00EC216A"/>
    <w:rsid w:val="00EC232F"/>
    <w:rsid w:val="00EC28FC"/>
    <w:rsid w:val="00EC3022"/>
    <w:rsid w:val="00EC3B5C"/>
    <w:rsid w:val="00EC3BB1"/>
    <w:rsid w:val="00EC5035"/>
    <w:rsid w:val="00EC54B0"/>
    <w:rsid w:val="00EC59DC"/>
    <w:rsid w:val="00EC6702"/>
    <w:rsid w:val="00EC6C0C"/>
    <w:rsid w:val="00ED02FB"/>
    <w:rsid w:val="00ED09BC"/>
    <w:rsid w:val="00ED0AF3"/>
    <w:rsid w:val="00ED0DE3"/>
    <w:rsid w:val="00ED105A"/>
    <w:rsid w:val="00ED1DC6"/>
    <w:rsid w:val="00ED209E"/>
    <w:rsid w:val="00ED2A30"/>
    <w:rsid w:val="00ED3340"/>
    <w:rsid w:val="00ED4ABA"/>
    <w:rsid w:val="00ED51E9"/>
    <w:rsid w:val="00ED6135"/>
    <w:rsid w:val="00ED6922"/>
    <w:rsid w:val="00ED6D54"/>
    <w:rsid w:val="00ED7CB4"/>
    <w:rsid w:val="00ED7E04"/>
    <w:rsid w:val="00ED7E3E"/>
    <w:rsid w:val="00EE1193"/>
    <w:rsid w:val="00EE149B"/>
    <w:rsid w:val="00EE1F31"/>
    <w:rsid w:val="00EE23F3"/>
    <w:rsid w:val="00EE25B3"/>
    <w:rsid w:val="00EE3C29"/>
    <w:rsid w:val="00EE4A1A"/>
    <w:rsid w:val="00EE58A9"/>
    <w:rsid w:val="00EE5B3B"/>
    <w:rsid w:val="00EE5CCF"/>
    <w:rsid w:val="00EE5D7B"/>
    <w:rsid w:val="00EE5E15"/>
    <w:rsid w:val="00EE6812"/>
    <w:rsid w:val="00EE70CA"/>
    <w:rsid w:val="00EE7DC6"/>
    <w:rsid w:val="00EF002D"/>
    <w:rsid w:val="00EF01BE"/>
    <w:rsid w:val="00EF0690"/>
    <w:rsid w:val="00EF0ABC"/>
    <w:rsid w:val="00EF0AF5"/>
    <w:rsid w:val="00EF1616"/>
    <w:rsid w:val="00EF1C27"/>
    <w:rsid w:val="00EF2F96"/>
    <w:rsid w:val="00EF3B07"/>
    <w:rsid w:val="00EF48C3"/>
    <w:rsid w:val="00EF4C12"/>
    <w:rsid w:val="00EF4CD3"/>
    <w:rsid w:val="00EF5025"/>
    <w:rsid w:val="00EF5339"/>
    <w:rsid w:val="00EF6040"/>
    <w:rsid w:val="00EF6795"/>
    <w:rsid w:val="00EF6C5B"/>
    <w:rsid w:val="00EF7653"/>
    <w:rsid w:val="00F002DC"/>
    <w:rsid w:val="00F00609"/>
    <w:rsid w:val="00F00A21"/>
    <w:rsid w:val="00F01192"/>
    <w:rsid w:val="00F011E3"/>
    <w:rsid w:val="00F01CC2"/>
    <w:rsid w:val="00F02716"/>
    <w:rsid w:val="00F0280A"/>
    <w:rsid w:val="00F02BAA"/>
    <w:rsid w:val="00F035D5"/>
    <w:rsid w:val="00F03DB1"/>
    <w:rsid w:val="00F03F05"/>
    <w:rsid w:val="00F03F57"/>
    <w:rsid w:val="00F04A8F"/>
    <w:rsid w:val="00F04CBD"/>
    <w:rsid w:val="00F0648D"/>
    <w:rsid w:val="00F066CA"/>
    <w:rsid w:val="00F075B7"/>
    <w:rsid w:val="00F076F8"/>
    <w:rsid w:val="00F10EAA"/>
    <w:rsid w:val="00F11C80"/>
    <w:rsid w:val="00F12083"/>
    <w:rsid w:val="00F126D9"/>
    <w:rsid w:val="00F12E50"/>
    <w:rsid w:val="00F12F9B"/>
    <w:rsid w:val="00F14185"/>
    <w:rsid w:val="00F1441F"/>
    <w:rsid w:val="00F164E8"/>
    <w:rsid w:val="00F16D4E"/>
    <w:rsid w:val="00F17BCB"/>
    <w:rsid w:val="00F20D6D"/>
    <w:rsid w:val="00F20E60"/>
    <w:rsid w:val="00F21AB5"/>
    <w:rsid w:val="00F223D3"/>
    <w:rsid w:val="00F2260D"/>
    <w:rsid w:val="00F2297C"/>
    <w:rsid w:val="00F229E0"/>
    <w:rsid w:val="00F22A24"/>
    <w:rsid w:val="00F2307B"/>
    <w:rsid w:val="00F23823"/>
    <w:rsid w:val="00F23F25"/>
    <w:rsid w:val="00F24E19"/>
    <w:rsid w:val="00F25E32"/>
    <w:rsid w:val="00F265BD"/>
    <w:rsid w:val="00F265E8"/>
    <w:rsid w:val="00F27090"/>
    <w:rsid w:val="00F272AB"/>
    <w:rsid w:val="00F30C3A"/>
    <w:rsid w:val="00F3123B"/>
    <w:rsid w:val="00F3143C"/>
    <w:rsid w:val="00F31CC8"/>
    <w:rsid w:val="00F31D0E"/>
    <w:rsid w:val="00F31E9D"/>
    <w:rsid w:val="00F3386F"/>
    <w:rsid w:val="00F346F7"/>
    <w:rsid w:val="00F3532A"/>
    <w:rsid w:val="00F361D5"/>
    <w:rsid w:val="00F362C4"/>
    <w:rsid w:val="00F3657B"/>
    <w:rsid w:val="00F36C71"/>
    <w:rsid w:val="00F375EF"/>
    <w:rsid w:val="00F40273"/>
    <w:rsid w:val="00F410CD"/>
    <w:rsid w:val="00F413E9"/>
    <w:rsid w:val="00F41E35"/>
    <w:rsid w:val="00F425F0"/>
    <w:rsid w:val="00F427B8"/>
    <w:rsid w:val="00F42DC1"/>
    <w:rsid w:val="00F42ECD"/>
    <w:rsid w:val="00F43FFE"/>
    <w:rsid w:val="00F441CD"/>
    <w:rsid w:val="00F44676"/>
    <w:rsid w:val="00F45677"/>
    <w:rsid w:val="00F470D8"/>
    <w:rsid w:val="00F47170"/>
    <w:rsid w:val="00F474CA"/>
    <w:rsid w:val="00F474FD"/>
    <w:rsid w:val="00F47598"/>
    <w:rsid w:val="00F500FB"/>
    <w:rsid w:val="00F502AA"/>
    <w:rsid w:val="00F5058E"/>
    <w:rsid w:val="00F50813"/>
    <w:rsid w:val="00F5087E"/>
    <w:rsid w:val="00F524E2"/>
    <w:rsid w:val="00F549CE"/>
    <w:rsid w:val="00F550B9"/>
    <w:rsid w:val="00F555FD"/>
    <w:rsid w:val="00F565A0"/>
    <w:rsid w:val="00F57027"/>
    <w:rsid w:val="00F57B15"/>
    <w:rsid w:val="00F60070"/>
    <w:rsid w:val="00F604AA"/>
    <w:rsid w:val="00F608CF"/>
    <w:rsid w:val="00F61951"/>
    <w:rsid w:val="00F6210C"/>
    <w:rsid w:val="00F62A84"/>
    <w:rsid w:val="00F63371"/>
    <w:rsid w:val="00F6502C"/>
    <w:rsid w:val="00F659D1"/>
    <w:rsid w:val="00F6710C"/>
    <w:rsid w:val="00F679AB"/>
    <w:rsid w:val="00F709EB"/>
    <w:rsid w:val="00F70E89"/>
    <w:rsid w:val="00F70EF0"/>
    <w:rsid w:val="00F70F21"/>
    <w:rsid w:val="00F71AFA"/>
    <w:rsid w:val="00F71FE8"/>
    <w:rsid w:val="00F72040"/>
    <w:rsid w:val="00F7426F"/>
    <w:rsid w:val="00F74C84"/>
    <w:rsid w:val="00F76842"/>
    <w:rsid w:val="00F77413"/>
    <w:rsid w:val="00F77DF1"/>
    <w:rsid w:val="00F80446"/>
    <w:rsid w:val="00F80B03"/>
    <w:rsid w:val="00F80C56"/>
    <w:rsid w:val="00F80FB6"/>
    <w:rsid w:val="00F825B2"/>
    <w:rsid w:val="00F826DD"/>
    <w:rsid w:val="00F83288"/>
    <w:rsid w:val="00F840FD"/>
    <w:rsid w:val="00F84BE3"/>
    <w:rsid w:val="00F84D64"/>
    <w:rsid w:val="00F84D7B"/>
    <w:rsid w:val="00F85237"/>
    <w:rsid w:val="00F858BA"/>
    <w:rsid w:val="00F872F8"/>
    <w:rsid w:val="00F90B28"/>
    <w:rsid w:val="00F90F05"/>
    <w:rsid w:val="00F913D5"/>
    <w:rsid w:val="00F92768"/>
    <w:rsid w:val="00F938EE"/>
    <w:rsid w:val="00F939AF"/>
    <w:rsid w:val="00F94072"/>
    <w:rsid w:val="00F94C0C"/>
    <w:rsid w:val="00F952C5"/>
    <w:rsid w:val="00F95A62"/>
    <w:rsid w:val="00F95F26"/>
    <w:rsid w:val="00F95F71"/>
    <w:rsid w:val="00F97538"/>
    <w:rsid w:val="00F97E72"/>
    <w:rsid w:val="00FA05DC"/>
    <w:rsid w:val="00FA136D"/>
    <w:rsid w:val="00FA1C1E"/>
    <w:rsid w:val="00FA218C"/>
    <w:rsid w:val="00FA256E"/>
    <w:rsid w:val="00FA3479"/>
    <w:rsid w:val="00FA37FA"/>
    <w:rsid w:val="00FA438D"/>
    <w:rsid w:val="00FA4399"/>
    <w:rsid w:val="00FA4A5C"/>
    <w:rsid w:val="00FA4ED8"/>
    <w:rsid w:val="00FA57E5"/>
    <w:rsid w:val="00FA5C1A"/>
    <w:rsid w:val="00FA779D"/>
    <w:rsid w:val="00FB006C"/>
    <w:rsid w:val="00FB09A2"/>
    <w:rsid w:val="00FB0FD8"/>
    <w:rsid w:val="00FB1D64"/>
    <w:rsid w:val="00FB201D"/>
    <w:rsid w:val="00FB3BFF"/>
    <w:rsid w:val="00FB4F5E"/>
    <w:rsid w:val="00FB5A39"/>
    <w:rsid w:val="00FB671F"/>
    <w:rsid w:val="00FB71DA"/>
    <w:rsid w:val="00FB730D"/>
    <w:rsid w:val="00FB7402"/>
    <w:rsid w:val="00FB7448"/>
    <w:rsid w:val="00FB7454"/>
    <w:rsid w:val="00FC110E"/>
    <w:rsid w:val="00FC29AD"/>
    <w:rsid w:val="00FC2F37"/>
    <w:rsid w:val="00FC3A47"/>
    <w:rsid w:val="00FC3A85"/>
    <w:rsid w:val="00FC41D6"/>
    <w:rsid w:val="00FC4624"/>
    <w:rsid w:val="00FC483D"/>
    <w:rsid w:val="00FC4BFD"/>
    <w:rsid w:val="00FC567F"/>
    <w:rsid w:val="00FC584C"/>
    <w:rsid w:val="00FC58A6"/>
    <w:rsid w:val="00FC6A5A"/>
    <w:rsid w:val="00FC6D2D"/>
    <w:rsid w:val="00FC6DFA"/>
    <w:rsid w:val="00FC7194"/>
    <w:rsid w:val="00FC7986"/>
    <w:rsid w:val="00FD0592"/>
    <w:rsid w:val="00FD1BF4"/>
    <w:rsid w:val="00FD28FC"/>
    <w:rsid w:val="00FD2AED"/>
    <w:rsid w:val="00FD3C18"/>
    <w:rsid w:val="00FD44E7"/>
    <w:rsid w:val="00FD467F"/>
    <w:rsid w:val="00FD4F76"/>
    <w:rsid w:val="00FD6675"/>
    <w:rsid w:val="00FD66DE"/>
    <w:rsid w:val="00FD6EC6"/>
    <w:rsid w:val="00FD725A"/>
    <w:rsid w:val="00FE0764"/>
    <w:rsid w:val="00FE08A4"/>
    <w:rsid w:val="00FE0FAE"/>
    <w:rsid w:val="00FE2419"/>
    <w:rsid w:val="00FE33E4"/>
    <w:rsid w:val="00FE3A89"/>
    <w:rsid w:val="00FE4CE7"/>
    <w:rsid w:val="00FE61CA"/>
    <w:rsid w:val="00FE6758"/>
    <w:rsid w:val="00FF0384"/>
    <w:rsid w:val="00FF0B27"/>
    <w:rsid w:val="00FF1C3C"/>
    <w:rsid w:val="00FF247F"/>
    <w:rsid w:val="00FF2A9E"/>
    <w:rsid w:val="00FF2ADC"/>
    <w:rsid w:val="00FF2BEE"/>
    <w:rsid w:val="00FF2E90"/>
    <w:rsid w:val="00FF4791"/>
    <w:rsid w:val="00FF750D"/>
    <w:rsid w:val="00FF787E"/>
    <w:rsid w:val="00FF7EA1"/>
    <w:rsid w:val="010DD066"/>
    <w:rsid w:val="01452F74"/>
    <w:rsid w:val="01AC6303"/>
    <w:rsid w:val="01DACFBF"/>
    <w:rsid w:val="01E11F3F"/>
    <w:rsid w:val="02700003"/>
    <w:rsid w:val="02706619"/>
    <w:rsid w:val="0282B6A9"/>
    <w:rsid w:val="028E7BC6"/>
    <w:rsid w:val="02B69D5F"/>
    <w:rsid w:val="0335C042"/>
    <w:rsid w:val="034088CB"/>
    <w:rsid w:val="03459394"/>
    <w:rsid w:val="0374D36E"/>
    <w:rsid w:val="041AEE30"/>
    <w:rsid w:val="0422F754"/>
    <w:rsid w:val="0428861B"/>
    <w:rsid w:val="047F9733"/>
    <w:rsid w:val="049099DD"/>
    <w:rsid w:val="04A03004"/>
    <w:rsid w:val="04B12C58"/>
    <w:rsid w:val="04F3CDC6"/>
    <w:rsid w:val="05160022"/>
    <w:rsid w:val="052D4537"/>
    <w:rsid w:val="05491093"/>
    <w:rsid w:val="0576FB78"/>
    <w:rsid w:val="0659C1B8"/>
    <w:rsid w:val="0679A3C0"/>
    <w:rsid w:val="07218079"/>
    <w:rsid w:val="072D4FEE"/>
    <w:rsid w:val="075D5241"/>
    <w:rsid w:val="0800DF38"/>
    <w:rsid w:val="087804C6"/>
    <w:rsid w:val="090D876F"/>
    <w:rsid w:val="091C8A27"/>
    <w:rsid w:val="0920526E"/>
    <w:rsid w:val="0973CC07"/>
    <w:rsid w:val="09A0E7EF"/>
    <w:rsid w:val="09CCBCE6"/>
    <w:rsid w:val="09EE0C97"/>
    <w:rsid w:val="0A3F23C3"/>
    <w:rsid w:val="0B8005DC"/>
    <w:rsid w:val="0BA1B36A"/>
    <w:rsid w:val="0BA6A9A5"/>
    <w:rsid w:val="0BF8552D"/>
    <w:rsid w:val="0C4600A8"/>
    <w:rsid w:val="0C6B827F"/>
    <w:rsid w:val="0CB3EA63"/>
    <w:rsid w:val="0DCF48E0"/>
    <w:rsid w:val="0E125C3C"/>
    <w:rsid w:val="0E4BABA2"/>
    <w:rsid w:val="0E5A2B9E"/>
    <w:rsid w:val="0E6F00A9"/>
    <w:rsid w:val="0E8E4AF6"/>
    <w:rsid w:val="0F324018"/>
    <w:rsid w:val="1020E2FE"/>
    <w:rsid w:val="1048BC1B"/>
    <w:rsid w:val="10928727"/>
    <w:rsid w:val="1104A1A6"/>
    <w:rsid w:val="112B3F82"/>
    <w:rsid w:val="117E9DF3"/>
    <w:rsid w:val="11AE8E9B"/>
    <w:rsid w:val="11E13106"/>
    <w:rsid w:val="11F79A38"/>
    <w:rsid w:val="120BE425"/>
    <w:rsid w:val="122F5B4A"/>
    <w:rsid w:val="125E1096"/>
    <w:rsid w:val="1337DF12"/>
    <w:rsid w:val="13795FFA"/>
    <w:rsid w:val="13C4E8E6"/>
    <w:rsid w:val="13D5D8CB"/>
    <w:rsid w:val="13DA9528"/>
    <w:rsid w:val="14123966"/>
    <w:rsid w:val="1448AB11"/>
    <w:rsid w:val="1474BED9"/>
    <w:rsid w:val="1478B36C"/>
    <w:rsid w:val="14CC68C8"/>
    <w:rsid w:val="157D447F"/>
    <w:rsid w:val="15D3B194"/>
    <w:rsid w:val="1685CF73"/>
    <w:rsid w:val="170D72AC"/>
    <w:rsid w:val="1734F41E"/>
    <w:rsid w:val="173C9B3D"/>
    <w:rsid w:val="173F2AF3"/>
    <w:rsid w:val="177E382D"/>
    <w:rsid w:val="17ABD9CF"/>
    <w:rsid w:val="17ECADCD"/>
    <w:rsid w:val="17F969C7"/>
    <w:rsid w:val="18486AA3"/>
    <w:rsid w:val="1853A786"/>
    <w:rsid w:val="189F769C"/>
    <w:rsid w:val="19254577"/>
    <w:rsid w:val="196F09FC"/>
    <w:rsid w:val="198DA1B1"/>
    <w:rsid w:val="19A51B12"/>
    <w:rsid w:val="1A57696C"/>
    <w:rsid w:val="1A5B13A2"/>
    <w:rsid w:val="1A7F36DE"/>
    <w:rsid w:val="1B3D852A"/>
    <w:rsid w:val="1B6D3ED3"/>
    <w:rsid w:val="1BCA8E3A"/>
    <w:rsid w:val="1BF8215E"/>
    <w:rsid w:val="1C5AECA7"/>
    <w:rsid w:val="1C5DB72D"/>
    <w:rsid w:val="1C99603B"/>
    <w:rsid w:val="1D9DE13C"/>
    <w:rsid w:val="1DB4EBE4"/>
    <w:rsid w:val="1E298141"/>
    <w:rsid w:val="1E3D4A90"/>
    <w:rsid w:val="1E5F8FB9"/>
    <w:rsid w:val="1EF3F6C9"/>
    <w:rsid w:val="1EF591B2"/>
    <w:rsid w:val="1F2E84C5"/>
    <w:rsid w:val="1FAF667D"/>
    <w:rsid w:val="1FCC3D30"/>
    <w:rsid w:val="205C11AF"/>
    <w:rsid w:val="210A7269"/>
    <w:rsid w:val="21316C78"/>
    <w:rsid w:val="21517427"/>
    <w:rsid w:val="21D88397"/>
    <w:rsid w:val="21FAEA33"/>
    <w:rsid w:val="2251E798"/>
    <w:rsid w:val="232168D1"/>
    <w:rsid w:val="23776348"/>
    <w:rsid w:val="2378F9D4"/>
    <w:rsid w:val="23D3C492"/>
    <w:rsid w:val="23EB5111"/>
    <w:rsid w:val="24323A2D"/>
    <w:rsid w:val="25006125"/>
    <w:rsid w:val="253943F1"/>
    <w:rsid w:val="256F08A2"/>
    <w:rsid w:val="262A84B9"/>
    <w:rsid w:val="26504174"/>
    <w:rsid w:val="27282B50"/>
    <w:rsid w:val="274704DD"/>
    <w:rsid w:val="27B301C8"/>
    <w:rsid w:val="27C98AF5"/>
    <w:rsid w:val="27D92307"/>
    <w:rsid w:val="27FD6C25"/>
    <w:rsid w:val="2892A0C3"/>
    <w:rsid w:val="297C6B00"/>
    <w:rsid w:val="29CD557A"/>
    <w:rsid w:val="29E6B4A4"/>
    <w:rsid w:val="2A1AD3B1"/>
    <w:rsid w:val="2A6EC339"/>
    <w:rsid w:val="2B0F88DC"/>
    <w:rsid w:val="2B49F256"/>
    <w:rsid w:val="2B521B82"/>
    <w:rsid w:val="2B7B6703"/>
    <w:rsid w:val="2B97AC2C"/>
    <w:rsid w:val="2BB7CFB3"/>
    <w:rsid w:val="2C29178F"/>
    <w:rsid w:val="2C32F2DC"/>
    <w:rsid w:val="2C8495EC"/>
    <w:rsid w:val="2C8F469F"/>
    <w:rsid w:val="2CE1614F"/>
    <w:rsid w:val="2D0109F2"/>
    <w:rsid w:val="2D10A952"/>
    <w:rsid w:val="2DCE8E6E"/>
    <w:rsid w:val="2DD024D3"/>
    <w:rsid w:val="2DEB856F"/>
    <w:rsid w:val="2E698339"/>
    <w:rsid w:val="2E8C183C"/>
    <w:rsid w:val="2ECB6E77"/>
    <w:rsid w:val="2F61965F"/>
    <w:rsid w:val="2FE1EE49"/>
    <w:rsid w:val="300DC161"/>
    <w:rsid w:val="30C68023"/>
    <w:rsid w:val="31383E4D"/>
    <w:rsid w:val="316CE97A"/>
    <w:rsid w:val="321B30C6"/>
    <w:rsid w:val="32A81B02"/>
    <w:rsid w:val="32BF2974"/>
    <w:rsid w:val="32E21656"/>
    <w:rsid w:val="333EB797"/>
    <w:rsid w:val="34524585"/>
    <w:rsid w:val="348DAF34"/>
    <w:rsid w:val="34EE063D"/>
    <w:rsid w:val="350672A9"/>
    <w:rsid w:val="359EEDC2"/>
    <w:rsid w:val="35DEFEFC"/>
    <w:rsid w:val="35E95700"/>
    <w:rsid w:val="36C9312D"/>
    <w:rsid w:val="36D51ABE"/>
    <w:rsid w:val="37120A0B"/>
    <w:rsid w:val="371ADE6B"/>
    <w:rsid w:val="372B4DEA"/>
    <w:rsid w:val="377D5712"/>
    <w:rsid w:val="37C30A3F"/>
    <w:rsid w:val="37E3AED5"/>
    <w:rsid w:val="37FEEC44"/>
    <w:rsid w:val="382D220A"/>
    <w:rsid w:val="387718DD"/>
    <w:rsid w:val="38DDDC40"/>
    <w:rsid w:val="3909D810"/>
    <w:rsid w:val="39B04C86"/>
    <w:rsid w:val="39EBD00F"/>
    <w:rsid w:val="3A0497F3"/>
    <w:rsid w:val="3A26DF63"/>
    <w:rsid w:val="3A30FFA4"/>
    <w:rsid w:val="3A8ED7BF"/>
    <w:rsid w:val="3AC9F68E"/>
    <w:rsid w:val="3B18F150"/>
    <w:rsid w:val="3B2F1A86"/>
    <w:rsid w:val="3BD2E386"/>
    <w:rsid w:val="3BFBBF68"/>
    <w:rsid w:val="3CA1DB9E"/>
    <w:rsid w:val="3CEF6828"/>
    <w:rsid w:val="3D5E69B3"/>
    <w:rsid w:val="3D8F7CE3"/>
    <w:rsid w:val="3D975B35"/>
    <w:rsid w:val="3DAED2E5"/>
    <w:rsid w:val="3E99968E"/>
    <w:rsid w:val="3EAAA17D"/>
    <w:rsid w:val="3EC91009"/>
    <w:rsid w:val="3F8BE8CB"/>
    <w:rsid w:val="3FB76261"/>
    <w:rsid w:val="3FC10F64"/>
    <w:rsid w:val="3FF84DBF"/>
    <w:rsid w:val="406115B1"/>
    <w:rsid w:val="408D377B"/>
    <w:rsid w:val="4125BF39"/>
    <w:rsid w:val="4197C219"/>
    <w:rsid w:val="4211D81D"/>
    <w:rsid w:val="42630EEE"/>
    <w:rsid w:val="42A14828"/>
    <w:rsid w:val="42F3BC4B"/>
    <w:rsid w:val="430508B4"/>
    <w:rsid w:val="43671364"/>
    <w:rsid w:val="43C4CD0E"/>
    <w:rsid w:val="43F1EA8E"/>
    <w:rsid w:val="43F9FA35"/>
    <w:rsid w:val="444B2182"/>
    <w:rsid w:val="44B1A1CD"/>
    <w:rsid w:val="44C41182"/>
    <w:rsid w:val="4518CEA4"/>
    <w:rsid w:val="454BF64E"/>
    <w:rsid w:val="45762FDD"/>
    <w:rsid w:val="45A36748"/>
    <w:rsid w:val="45C2CDB4"/>
    <w:rsid w:val="45D3A945"/>
    <w:rsid w:val="45DA572D"/>
    <w:rsid w:val="4661FFAC"/>
    <w:rsid w:val="4692088F"/>
    <w:rsid w:val="46B1105D"/>
    <w:rsid w:val="4793E3D2"/>
    <w:rsid w:val="481EDF89"/>
    <w:rsid w:val="482EE447"/>
    <w:rsid w:val="48FC639B"/>
    <w:rsid w:val="490A4415"/>
    <w:rsid w:val="494C89A4"/>
    <w:rsid w:val="498B12C8"/>
    <w:rsid w:val="49CBB7F2"/>
    <w:rsid w:val="4A25C5E0"/>
    <w:rsid w:val="4A6AC3C3"/>
    <w:rsid w:val="4A82D126"/>
    <w:rsid w:val="4AE0066D"/>
    <w:rsid w:val="4B0C7454"/>
    <w:rsid w:val="4B3B8D2C"/>
    <w:rsid w:val="4B40147F"/>
    <w:rsid w:val="4B40F9E2"/>
    <w:rsid w:val="4B947EA9"/>
    <w:rsid w:val="4BD0395C"/>
    <w:rsid w:val="4BDBC2E6"/>
    <w:rsid w:val="4BDE93BF"/>
    <w:rsid w:val="4C0F0D8C"/>
    <w:rsid w:val="4C330E55"/>
    <w:rsid w:val="4CAB2958"/>
    <w:rsid w:val="4CAB4ECF"/>
    <w:rsid w:val="4CC9AB13"/>
    <w:rsid w:val="4CD117A3"/>
    <w:rsid w:val="4CEC6C14"/>
    <w:rsid w:val="4D384787"/>
    <w:rsid w:val="4D39CFB0"/>
    <w:rsid w:val="4D4D7C88"/>
    <w:rsid w:val="4D6F5A69"/>
    <w:rsid w:val="4E64ECB5"/>
    <w:rsid w:val="4E6CDF25"/>
    <w:rsid w:val="4E7C134A"/>
    <w:rsid w:val="4E9387E0"/>
    <w:rsid w:val="4EBE8C34"/>
    <w:rsid w:val="4FFBAB53"/>
    <w:rsid w:val="50C1A240"/>
    <w:rsid w:val="5111CF2D"/>
    <w:rsid w:val="51BA128D"/>
    <w:rsid w:val="51BBE078"/>
    <w:rsid w:val="52387F95"/>
    <w:rsid w:val="5245B7E5"/>
    <w:rsid w:val="5276147D"/>
    <w:rsid w:val="52F4BD97"/>
    <w:rsid w:val="5325739C"/>
    <w:rsid w:val="539D569A"/>
    <w:rsid w:val="53A527FC"/>
    <w:rsid w:val="53A9F614"/>
    <w:rsid w:val="53BDB8D0"/>
    <w:rsid w:val="53E26419"/>
    <w:rsid w:val="540ACFF4"/>
    <w:rsid w:val="5446A179"/>
    <w:rsid w:val="547AB52F"/>
    <w:rsid w:val="54B11903"/>
    <w:rsid w:val="54FF90D7"/>
    <w:rsid w:val="5508EAC1"/>
    <w:rsid w:val="550C8A52"/>
    <w:rsid w:val="555C69FC"/>
    <w:rsid w:val="5570FF3A"/>
    <w:rsid w:val="558504EB"/>
    <w:rsid w:val="5585842F"/>
    <w:rsid w:val="56392737"/>
    <w:rsid w:val="563A5B88"/>
    <w:rsid w:val="567CFF2D"/>
    <w:rsid w:val="567EEA09"/>
    <w:rsid w:val="569ED1CF"/>
    <w:rsid w:val="56A99166"/>
    <w:rsid w:val="56C31AB0"/>
    <w:rsid w:val="57176FE0"/>
    <w:rsid w:val="5798BF4B"/>
    <w:rsid w:val="5815EF87"/>
    <w:rsid w:val="5890D091"/>
    <w:rsid w:val="58AABDAF"/>
    <w:rsid w:val="58AD12A1"/>
    <w:rsid w:val="58CAB87A"/>
    <w:rsid w:val="59275AB3"/>
    <w:rsid w:val="593C34D9"/>
    <w:rsid w:val="597D44FB"/>
    <w:rsid w:val="597F0DF7"/>
    <w:rsid w:val="5A0FEEDD"/>
    <w:rsid w:val="5A2F3255"/>
    <w:rsid w:val="5AC55C45"/>
    <w:rsid w:val="5B0E629E"/>
    <w:rsid w:val="5B5CB3CB"/>
    <w:rsid w:val="5B76853E"/>
    <w:rsid w:val="5B9A328F"/>
    <w:rsid w:val="5BAEE837"/>
    <w:rsid w:val="5BD1443C"/>
    <w:rsid w:val="5C2749D9"/>
    <w:rsid w:val="5C4D638F"/>
    <w:rsid w:val="5C6CCDAB"/>
    <w:rsid w:val="5CDE6183"/>
    <w:rsid w:val="5CF6719A"/>
    <w:rsid w:val="5CFE3FE5"/>
    <w:rsid w:val="5D00E473"/>
    <w:rsid w:val="5D1C8776"/>
    <w:rsid w:val="5E1058AC"/>
    <w:rsid w:val="5E24AE5B"/>
    <w:rsid w:val="5E52BE5C"/>
    <w:rsid w:val="5E7778CA"/>
    <w:rsid w:val="5E8D4468"/>
    <w:rsid w:val="5EA0CB1D"/>
    <w:rsid w:val="5ED3231C"/>
    <w:rsid w:val="5EF56012"/>
    <w:rsid w:val="5F81A744"/>
    <w:rsid w:val="5FA1D5B8"/>
    <w:rsid w:val="5FCCC861"/>
    <w:rsid w:val="5FF094BB"/>
    <w:rsid w:val="606A07D9"/>
    <w:rsid w:val="60EF6237"/>
    <w:rsid w:val="61B26FF6"/>
    <w:rsid w:val="61E22323"/>
    <w:rsid w:val="620D7000"/>
    <w:rsid w:val="62524357"/>
    <w:rsid w:val="62561006"/>
    <w:rsid w:val="6271C9FA"/>
    <w:rsid w:val="62731F40"/>
    <w:rsid w:val="629195B1"/>
    <w:rsid w:val="62B1CAAE"/>
    <w:rsid w:val="62B67CAA"/>
    <w:rsid w:val="62E00700"/>
    <w:rsid w:val="62FAC16D"/>
    <w:rsid w:val="6363E533"/>
    <w:rsid w:val="636632A9"/>
    <w:rsid w:val="6375A5BA"/>
    <w:rsid w:val="639886EA"/>
    <w:rsid w:val="63A0EECF"/>
    <w:rsid w:val="63AEDEFA"/>
    <w:rsid w:val="63DD2F27"/>
    <w:rsid w:val="63EEFA19"/>
    <w:rsid w:val="6402C319"/>
    <w:rsid w:val="6410C5E3"/>
    <w:rsid w:val="648913CB"/>
    <w:rsid w:val="64BD258B"/>
    <w:rsid w:val="65724AF2"/>
    <w:rsid w:val="65F8F4B3"/>
    <w:rsid w:val="660AA892"/>
    <w:rsid w:val="667CE950"/>
    <w:rsid w:val="66883F68"/>
    <w:rsid w:val="66B45C2C"/>
    <w:rsid w:val="66BF41AF"/>
    <w:rsid w:val="66CEFA92"/>
    <w:rsid w:val="66DA636A"/>
    <w:rsid w:val="66E87F80"/>
    <w:rsid w:val="672E85F3"/>
    <w:rsid w:val="67A8784E"/>
    <w:rsid w:val="67C2901C"/>
    <w:rsid w:val="681E1F44"/>
    <w:rsid w:val="68682C67"/>
    <w:rsid w:val="68A36439"/>
    <w:rsid w:val="692E567C"/>
    <w:rsid w:val="6939BD71"/>
    <w:rsid w:val="699DF3DE"/>
    <w:rsid w:val="69C4D118"/>
    <w:rsid w:val="6A29137F"/>
    <w:rsid w:val="6AD4ADFD"/>
    <w:rsid w:val="6AE86877"/>
    <w:rsid w:val="6B554BDD"/>
    <w:rsid w:val="6C31481B"/>
    <w:rsid w:val="6C4F145B"/>
    <w:rsid w:val="6C52676E"/>
    <w:rsid w:val="6D121381"/>
    <w:rsid w:val="6D1FDE54"/>
    <w:rsid w:val="6DABA6BC"/>
    <w:rsid w:val="6DAE0ADC"/>
    <w:rsid w:val="6DD100CD"/>
    <w:rsid w:val="6DE91BC3"/>
    <w:rsid w:val="6E57A7B0"/>
    <w:rsid w:val="6ED2B49B"/>
    <w:rsid w:val="6F1B645B"/>
    <w:rsid w:val="6F22E96D"/>
    <w:rsid w:val="6F955F9C"/>
    <w:rsid w:val="6FA87286"/>
    <w:rsid w:val="6FD6BCAF"/>
    <w:rsid w:val="703A0770"/>
    <w:rsid w:val="708574A8"/>
    <w:rsid w:val="7086E8EF"/>
    <w:rsid w:val="70892149"/>
    <w:rsid w:val="70D8F56E"/>
    <w:rsid w:val="70DE316A"/>
    <w:rsid w:val="70F29489"/>
    <w:rsid w:val="70FB3DFD"/>
    <w:rsid w:val="71941EF4"/>
    <w:rsid w:val="71B6418D"/>
    <w:rsid w:val="723ABDCF"/>
    <w:rsid w:val="7247C2FC"/>
    <w:rsid w:val="731D646C"/>
    <w:rsid w:val="732D01D1"/>
    <w:rsid w:val="733DA198"/>
    <w:rsid w:val="734DF027"/>
    <w:rsid w:val="73A8B574"/>
    <w:rsid w:val="73B44951"/>
    <w:rsid w:val="74535B17"/>
    <w:rsid w:val="7614A32F"/>
    <w:rsid w:val="76E0A46D"/>
    <w:rsid w:val="76EA6C8B"/>
    <w:rsid w:val="77396CBB"/>
    <w:rsid w:val="7782DF13"/>
    <w:rsid w:val="77B24BF1"/>
    <w:rsid w:val="77B50543"/>
    <w:rsid w:val="77B5CCA1"/>
    <w:rsid w:val="77BD2C03"/>
    <w:rsid w:val="77D8D6E8"/>
    <w:rsid w:val="77F9D6F3"/>
    <w:rsid w:val="788E3DD8"/>
    <w:rsid w:val="78BFEE96"/>
    <w:rsid w:val="7916D56B"/>
    <w:rsid w:val="79192767"/>
    <w:rsid w:val="7982EEE5"/>
    <w:rsid w:val="79845F3E"/>
    <w:rsid w:val="799B020F"/>
    <w:rsid w:val="799DD97E"/>
    <w:rsid w:val="79E7B317"/>
    <w:rsid w:val="7A1C7A59"/>
    <w:rsid w:val="7A2F8A9C"/>
    <w:rsid w:val="7A4D3A96"/>
    <w:rsid w:val="7A7073D1"/>
    <w:rsid w:val="7B310182"/>
    <w:rsid w:val="7B3BE114"/>
    <w:rsid w:val="7BAD0394"/>
    <w:rsid w:val="7BB137A3"/>
    <w:rsid w:val="7BCA699D"/>
    <w:rsid w:val="7BDB0AB5"/>
    <w:rsid w:val="7BE784EE"/>
    <w:rsid w:val="7BFAEA75"/>
    <w:rsid w:val="7C133158"/>
    <w:rsid w:val="7C3D9A68"/>
    <w:rsid w:val="7C468066"/>
    <w:rsid w:val="7D13E3A4"/>
    <w:rsid w:val="7DD30C77"/>
    <w:rsid w:val="7E2DE570"/>
    <w:rsid w:val="7E327F54"/>
    <w:rsid w:val="7E36E239"/>
    <w:rsid w:val="7F6AA11A"/>
    <w:rsid w:val="7FC40FC6"/>
    <w:rsid w:val="7FFC48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C470713A-C90B-4C76-962B-3D54A8B1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34"/>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269">
      <w:bodyDiv w:val="1"/>
      <w:marLeft w:val="0"/>
      <w:marRight w:val="0"/>
      <w:marTop w:val="0"/>
      <w:marBottom w:val="0"/>
      <w:divBdr>
        <w:top w:val="none" w:sz="0" w:space="0" w:color="auto"/>
        <w:left w:val="none" w:sz="0" w:space="0" w:color="auto"/>
        <w:bottom w:val="none" w:sz="0" w:space="0" w:color="auto"/>
        <w:right w:val="none" w:sz="0" w:space="0" w:color="auto"/>
      </w:divBdr>
      <w:divsChild>
        <w:div w:id="1237277796">
          <w:marLeft w:val="0"/>
          <w:marRight w:val="0"/>
          <w:marTop w:val="0"/>
          <w:marBottom w:val="0"/>
          <w:divBdr>
            <w:top w:val="none" w:sz="0" w:space="0" w:color="auto"/>
            <w:left w:val="none" w:sz="0" w:space="0" w:color="auto"/>
            <w:bottom w:val="none" w:sz="0" w:space="0" w:color="auto"/>
            <w:right w:val="none" w:sz="0" w:space="0" w:color="auto"/>
          </w:divBdr>
          <w:divsChild>
            <w:div w:id="1608467372">
              <w:marLeft w:val="0"/>
              <w:marRight w:val="0"/>
              <w:marTop w:val="0"/>
              <w:marBottom w:val="0"/>
              <w:divBdr>
                <w:top w:val="none" w:sz="0" w:space="0" w:color="auto"/>
                <w:left w:val="none" w:sz="0" w:space="0" w:color="auto"/>
                <w:bottom w:val="none" w:sz="0" w:space="0" w:color="auto"/>
                <w:right w:val="none" w:sz="0" w:space="0" w:color="auto"/>
              </w:divBdr>
              <w:divsChild>
                <w:div w:id="1769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404">
      <w:bodyDiv w:val="1"/>
      <w:marLeft w:val="0"/>
      <w:marRight w:val="0"/>
      <w:marTop w:val="0"/>
      <w:marBottom w:val="0"/>
      <w:divBdr>
        <w:top w:val="none" w:sz="0" w:space="0" w:color="auto"/>
        <w:left w:val="none" w:sz="0" w:space="0" w:color="auto"/>
        <w:bottom w:val="none" w:sz="0" w:space="0" w:color="auto"/>
        <w:right w:val="none" w:sz="0" w:space="0" w:color="auto"/>
      </w:divBdr>
      <w:divsChild>
        <w:div w:id="1866552626">
          <w:marLeft w:val="720"/>
          <w:marRight w:val="0"/>
          <w:marTop w:val="0"/>
          <w:marBottom w:val="0"/>
          <w:divBdr>
            <w:top w:val="none" w:sz="0" w:space="0" w:color="auto"/>
            <w:left w:val="none" w:sz="0" w:space="0" w:color="auto"/>
            <w:bottom w:val="none" w:sz="0" w:space="0" w:color="auto"/>
            <w:right w:val="none" w:sz="0" w:space="0" w:color="auto"/>
          </w:divBdr>
        </w:div>
      </w:divsChild>
    </w:div>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374739521">
          <w:marLeft w:val="0"/>
          <w:marRight w:val="0"/>
          <w:marTop w:val="0"/>
          <w:marBottom w:val="0"/>
          <w:divBdr>
            <w:top w:val="none" w:sz="0" w:space="0" w:color="auto"/>
            <w:left w:val="none" w:sz="0" w:space="0" w:color="auto"/>
            <w:bottom w:val="none" w:sz="0" w:space="0" w:color="auto"/>
            <w:right w:val="none" w:sz="0" w:space="0" w:color="auto"/>
          </w:divBdr>
        </w:div>
        <w:div w:id="646663764">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825515572">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1979991090">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41978612">
      <w:bodyDiv w:val="1"/>
      <w:marLeft w:val="0"/>
      <w:marRight w:val="0"/>
      <w:marTop w:val="0"/>
      <w:marBottom w:val="0"/>
      <w:divBdr>
        <w:top w:val="none" w:sz="0" w:space="0" w:color="auto"/>
        <w:left w:val="none" w:sz="0" w:space="0" w:color="auto"/>
        <w:bottom w:val="none" w:sz="0" w:space="0" w:color="auto"/>
        <w:right w:val="none" w:sz="0" w:space="0" w:color="auto"/>
      </w:divBdr>
      <w:divsChild>
        <w:div w:id="511261837">
          <w:marLeft w:val="1440"/>
          <w:marRight w:val="0"/>
          <w:marTop w:val="0"/>
          <w:marBottom w:val="0"/>
          <w:divBdr>
            <w:top w:val="none" w:sz="0" w:space="0" w:color="auto"/>
            <w:left w:val="none" w:sz="0" w:space="0" w:color="auto"/>
            <w:bottom w:val="none" w:sz="0" w:space="0" w:color="auto"/>
            <w:right w:val="none" w:sz="0" w:space="0" w:color="auto"/>
          </w:divBdr>
        </w:div>
        <w:div w:id="518811058">
          <w:marLeft w:val="720"/>
          <w:marRight w:val="0"/>
          <w:marTop w:val="0"/>
          <w:marBottom w:val="0"/>
          <w:divBdr>
            <w:top w:val="none" w:sz="0" w:space="0" w:color="auto"/>
            <w:left w:val="none" w:sz="0" w:space="0" w:color="auto"/>
            <w:bottom w:val="none" w:sz="0" w:space="0" w:color="auto"/>
            <w:right w:val="none" w:sz="0" w:space="0" w:color="auto"/>
          </w:divBdr>
        </w:div>
        <w:div w:id="571548223">
          <w:marLeft w:val="720"/>
          <w:marRight w:val="0"/>
          <w:marTop w:val="240"/>
          <w:marBottom w:val="0"/>
          <w:divBdr>
            <w:top w:val="none" w:sz="0" w:space="0" w:color="auto"/>
            <w:left w:val="none" w:sz="0" w:space="0" w:color="auto"/>
            <w:bottom w:val="none" w:sz="0" w:space="0" w:color="auto"/>
            <w:right w:val="none" w:sz="0" w:space="0" w:color="auto"/>
          </w:divBdr>
        </w:div>
        <w:div w:id="600989276">
          <w:marLeft w:val="720"/>
          <w:marRight w:val="0"/>
          <w:marTop w:val="0"/>
          <w:marBottom w:val="0"/>
          <w:divBdr>
            <w:top w:val="none" w:sz="0" w:space="0" w:color="auto"/>
            <w:left w:val="none" w:sz="0" w:space="0" w:color="auto"/>
            <w:bottom w:val="none" w:sz="0" w:space="0" w:color="auto"/>
            <w:right w:val="none" w:sz="0" w:space="0" w:color="auto"/>
          </w:divBdr>
        </w:div>
        <w:div w:id="783888316">
          <w:marLeft w:val="720"/>
          <w:marRight w:val="0"/>
          <w:marTop w:val="0"/>
          <w:marBottom w:val="0"/>
          <w:divBdr>
            <w:top w:val="none" w:sz="0" w:space="0" w:color="auto"/>
            <w:left w:val="none" w:sz="0" w:space="0" w:color="auto"/>
            <w:bottom w:val="none" w:sz="0" w:space="0" w:color="auto"/>
            <w:right w:val="none" w:sz="0" w:space="0" w:color="auto"/>
          </w:divBdr>
        </w:div>
        <w:div w:id="1251541314">
          <w:marLeft w:val="720"/>
          <w:marRight w:val="0"/>
          <w:marTop w:val="0"/>
          <w:marBottom w:val="0"/>
          <w:divBdr>
            <w:top w:val="none" w:sz="0" w:space="0" w:color="auto"/>
            <w:left w:val="none" w:sz="0" w:space="0" w:color="auto"/>
            <w:bottom w:val="none" w:sz="0" w:space="0" w:color="auto"/>
            <w:right w:val="none" w:sz="0" w:space="0" w:color="auto"/>
          </w:divBdr>
        </w:div>
        <w:div w:id="1466895941">
          <w:marLeft w:val="1440"/>
          <w:marRight w:val="0"/>
          <w:marTop w:val="0"/>
          <w:marBottom w:val="0"/>
          <w:divBdr>
            <w:top w:val="none" w:sz="0" w:space="0" w:color="auto"/>
            <w:left w:val="none" w:sz="0" w:space="0" w:color="auto"/>
            <w:bottom w:val="none" w:sz="0" w:space="0" w:color="auto"/>
            <w:right w:val="none" w:sz="0" w:space="0" w:color="auto"/>
          </w:divBdr>
        </w:div>
      </w:divsChild>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6361749">
      <w:bodyDiv w:val="1"/>
      <w:marLeft w:val="0"/>
      <w:marRight w:val="0"/>
      <w:marTop w:val="0"/>
      <w:marBottom w:val="0"/>
      <w:divBdr>
        <w:top w:val="none" w:sz="0" w:space="0" w:color="auto"/>
        <w:left w:val="none" w:sz="0" w:space="0" w:color="auto"/>
        <w:bottom w:val="none" w:sz="0" w:space="0" w:color="auto"/>
        <w:right w:val="none" w:sz="0" w:space="0" w:color="auto"/>
      </w:divBdr>
      <w:divsChild>
        <w:div w:id="723406367">
          <w:marLeft w:val="720"/>
          <w:marRight w:val="0"/>
          <w:marTop w:val="0"/>
          <w:marBottom w:val="0"/>
          <w:divBdr>
            <w:top w:val="none" w:sz="0" w:space="0" w:color="auto"/>
            <w:left w:val="none" w:sz="0" w:space="0" w:color="auto"/>
            <w:bottom w:val="none" w:sz="0" w:space="0" w:color="auto"/>
            <w:right w:val="none" w:sz="0" w:space="0" w:color="auto"/>
          </w:divBdr>
        </w:div>
      </w:divsChild>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73170416">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1146900607">
          <w:marLeft w:val="0"/>
          <w:marRight w:val="0"/>
          <w:marTop w:val="0"/>
          <w:marBottom w:val="0"/>
          <w:divBdr>
            <w:top w:val="none" w:sz="0" w:space="0" w:color="auto"/>
            <w:left w:val="none" w:sz="0" w:space="0" w:color="auto"/>
            <w:bottom w:val="none" w:sz="0" w:space="0" w:color="auto"/>
            <w:right w:val="none" w:sz="0" w:space="0" w:color="auto"/>
          </w:divBdr>
        </w:div>
      </w:divsChild>
    </w:div>
    <w:div w:id="582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5910567">
          <w:marLeft w:val="0"/>
          <w:marRight w:val="0"/>
          <w:marTop w:val="0"/>
          <w:marBottom w:val="0"/>
          <w:divBdr>
            <w:top w:val="none" w:sz="0" w:space="0" w:color="auto"/>
            <w:left w:val="none" w:sz="0" w:space="0" w:color="auto"/>
            <w:bottom w:val="none" w:sz="0" w:space="0" w:color="auto"/>
            <w:right w:val="none" w:sz="0" w:space="0" w:color="auto"/>
          </w:divBdr>
          <w:divsChild>
            <w:div w:id="109201309">
              <w:marLeft w:val="0"/>
              <w:marRight w:val="0"/>
              <w:marTop w:val="0"/>
              <w:marBottom w:val="0"/>
              <w:divBdr>
                <w:top w:val="none" w:sz="0" w:space="0" w:color="auto"/>
                <w:left w:val="none" w:sz="0" w:space="0" w:color="auto"/>
                <w:bottom w:val="none" w:sz="0" w:space="0" w:color="auto"/>
                <w:right w:val="none" w:sz="0" w:space="0" w:color="auto"/>
              </w:divBdr>
              <w:divsChild>
                <w:div w:id="15376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0430">
      <w:bodyDiv w:val="1"/>
      <w:marLeft w:val="0"/>
      <w:marRight w:val="0"/>
      <w:marTop w:val="0"/>
      <w:marBottom w:val="0"/>
      <w:divBdr>
        <w:top w:val="none" w:sz="0" w:space="0" w:color="auto"/>
        <w:left w:val="none" w:sz="0" w:space="0" w:color="auto"/>
        <w:bottom w:val="none" w:sz="0" w:space="0" w:color="auto"/>
        <w:right w:val="none" w:sz="0" w:space="0" w:color="auto"/>
      </w:divBdr>
      <w:divsChild>
        <w:div w:id="424302802">
          <w:marLeft w:val="0"/>
          <w:marRight w:val="0"/>
          <w:marTop w:val="0"/>
          <w:marBottom w:val="0"/>
          <w:divBdr>
            <w:top w:val="none" w:sz="0" w:space="0" w:color="auto"/>
            <w:left w:val="none" w:sz="0" w:space="0" w:color="auto"/>
            <w:bottom w:val="none" w:sz="0" w:space="0" w:color="auto"/>
            <w:right w:val="none" w:sz="0" w:space="0" w:color="auto"/>
          </w:divBdr>
          <w:divsChild>
            <w:div w:id="1031104320">
              <w:marLeft w:val="0"/>
              <w:marRight w:val="0"/>
              <w:marTop w:val="0"/>
              <w:marBottom w:val="0"/>
              <w:divBdr>
                <w:top w:val="none" w:sz="0" w:space="0" w:color="auto"/>
                <w:left w:val="none" w:sz="0" w:space="0" w:color="auto"/>
                <w:bottom w:val="none" w:sz="0" w:space="0" w:color="auto"/>
                <w:right w:val="none" w:sz="0" w:space="0" w:color="auto"/>
              </w:divBdr>
              <w:divsChild>
                <w:div w:id="1202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18961">
      <w:bodyDiv w:val="1"/>
      <w:marLeft w:val="0"/>
      <w:marRight w:val="0"/>
      <w:marTop w:val="0"/>
      <w:marBottom w:val="0"/>
      <w:divBdr>
        <w:top w:val="none" w:sz="0" w:space="0" w:color="auto"/>
        <w:left w:val="none" w:sz="0" w:space="0" w:color="auto"/>
        <w:bottom w:val="none" w:sz="0" w:space="0" w:color="auto"/>
        <w:right w:val="none" w:sz="0" w:space="0" w:color="auto"/>
      </w:divBdr>
      <w:divsChild>
        <w:div w:id="1901357234">
          <w:marLeft w:val="0"/>
          <w:marRight w:val="0"/>
          <w:marTop w:val="0"/>
          <w:marBottom w:val="0"/>
          <w:divBdr>
            <w:top w:val="none" w:sz="0" w:space="0" w:color="auto"/>
            <w:left w:val="none" w:sz="0" w:space="0" w:color="auto"/>
            <w:bottom w:val="none" w:sz="0" w:space="0" w:color="auto"/>
            <w:right w:val="none" w:sz="0" w:space="0" w:color="auto"/>
          </w:divBdr>
          <w:divsChild>
            <w:div w:id="50689822">
              <w:marLeft w:val="0"/>
              <w:marRight w:val="0"/>
              <w:marTop w:val="0"/>
              <w:marBottom w:val="0"/>
              <w:divBdr>
                <w:top w:val="none" w:sz="0" w:space="0" w:color="auto"/>
                <w:left w:val="none" w:sz="0" w:space="0" w:color="auto"/>
                <w:bottom w:val="none" w:sz="0" w:space="0" w:color="auto"/>
                <w:right w:val="none" w:sz="0" w:space="0" w:color="auto"/>
              </w:divBdr>
              <w:divsChild>
                <w:div w:id="8466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54402944">
      <w:bodyDiv w:val="1"/>
      <w:marLeft w:val="0"/>
      <w:marRight w:val="0"/>
      <w:marTop w:val="0"/>
      <w:marBottom w:val="0"/>
      <w:divBdr>
        <w:top w:val="none" w:sz="0" w:space="0" w:color="auto"/>
        <w:left w:val="none" w:sz="0" w:space="0" w:color="auto"/>
        <w:bottom w:val="none" w:sz="0" w:space="0" w:color="auto"/>
        <w:right w:val="none" w:sz="0" w:space="0" w:color="auto"/>
      </w:divBdr>
      <w:divsChild>
        <w:div w:id="1705328125">
          <w:marLeft w:val="0"/>
          <w:marRight w:val="0"/>
          <w:marTop w:val="0"/>
          <w:marBottom w:val="0"/>
          <w:divBdr>
            <w:top w:val="none" w:sz="0" w:space="0" w:color="auto"/>
            <w:left w:val="none" w:sz="0" w:space="0" w:color="auto"/>
            <w:bottom w:val="none" w:sz="0" w:space="0" w:color="auto"/>
            <w:right w:val="none" w:sz="0" w:space="0" w:color="auto"/>
          </w:divBdr>
          <w:divsChild>
            <w:div w:id="847988807">
              <w:marLeft w:val="0"/>
              <w:marRight w:val="0"/>
              <w:marTop w:val="0"/>
              <w:marBottom w:val="0"/>
              <w:divBdr>
                <w:top w:val="none" w:sz="0" w:space="0" w:color="auto"/>
                <w:left w:val="none" w:sz="0" w:space="0" w:color="auto"/>
                <w:bottom w:val="none" w:sz="0" w:space="0" w:color="auto"/>
                <w:right w:val="none" w:sz="0" w:space="0" w:color="auto"/>
              </w:divBdr>
              <w:divsChild>
                <w:div w:id="8435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781731303">
      <w:bodyDiv w:val="1"/>
      <w:marLeft w:val="0"/>
      <w:marRight w:val="0"/>
      <w:marTop w:val="0"/>
      <w:marBottom w:val="0"/>
      <w:divBdr>
        <w:top w:val="none" w:sz="0" w:space="0" w:color="auto"/>
        <w:left w:val="none" w:sz="0" w:space="0" w:color="auto"/>
        <w:bottom w:val="none" w:sz="0" w:space="0" w:color="auto"/>
        <w:right w:val="none" w:sz="0" w:space="0" w:color="auto"/>
      </w:divBdr>
      <w:divsChild>
        <w:div w:id="1126703057">
          <w:marLeft w:val="0"/>
          <w:marRight w:val="0"/>
          <w:marTop w:val="0"/>
          <w:marBottom w:val="0"/>
          <w:divBdr>
            <w:top w:val="none" w:sz="0" w:space="0" w:color="auto"/>
            <w:left w:val="none" w:sz="0" w:space="0" w:color="auto"/>
            <w:bottom w:val="none" w:sz="0" w:space="0" w:color="auto"/>
            <w:right w:val="none" w:sz="0" w:space="0" w:color="auto"/>
          </w:divBdr>
          <w:divsChild>
            <w:div w:id="604728679">
              <w:marLeft w:val="0"/>
              <w:marRight w:val="0"/>
              <w:marTop w:val="0"/>
              <w:marBottom w:val="0"/>
              <w:divBdr>
                <w:top w:val="none" w:sz="0" w:space="0" w:color="auto"/>
                <w:left w:val="none" w:sz="0" w:space="0" w:color="auto"/>
                <w:bottom w:val="none" w:sz="0" w:space="0" w:color="auto"/>
                <w:right w:val="none" w:sz="0" w:space="0" w:color="auto"/>
              </w:divBdr>
              <w:divsChild>
                <w:div w:id="1818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632588">
      <w:bodyDiv w:val="1"/>
      <w:marLeft w:val="0"/>
      <w:marRight w:val="0"/>
      <w:marTop w:val="0"/>
      <w:marBottom w:val="0"/>
      <w:divBdr>
        <w:top w:val="none" w:sz="0" w:space="0" w:color="auto"/>
        <w:left w:val="none" w:sz="0" w:space="0" w:color="auto"/>
        <w:bottom w:val="none" w:sz="0" w:space="0" w:color="auto"/>
        <w:right w:val="none" w:sz="0" w:space="0" w:color="auto"/>
      </w:divBdr>
      <w:divsChild>
        <w:div w:id="115179340">
          <w:marLeft w:val="0"/>
          <w:marRight w:val="0"/>
          <w:marTop w:val="0"/>
          <w:marBottom w:val="0"/>
          <w:divBdr>
            <w:top w:val="none" w:sz="0" w:space="0" w:color="auto"/>
            <w:left w:val="none" w:sz="0" w:space="0" w:color="auto"/>
            <w:bottom w:val="none" w:sz="0" w:space="0" w:color="auto"/>
            <w:right w:val="none" w:sz="0" w:space="0" w:color="auto"/>
          </w:divBdr>
          <w:divsChild>
            <w:div w:id="279150571">
              <w:marLeft w:val="0"/>
              <w:marRight w:val="0"/>
              <w:marTop w:val="0"/>
              <w:marBottom w:val="0"/>
              <w:divBdr>
                <w:top w:val="none" w:sz="0" w:space="0" w:color="auto"/>
                <w:left w:val="none" w:sz="0" w:space="0" w:color="auto"/>
                <w:bottom w:val="none" w:sz="0" w:space="0" w:color="auto"/>
                <w:right w:val="none" w:sz="0" w:space="0" w:color="auto"/>
              </w:divBdr>
              <w:divsChild>
                <w:div w:id="7473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4774">
      <w:bodyDiv w:val="1"/>
      <w:marLeft w:val="0"/>
      <w:marRight w:val="0"/>
      <w:marTop w:val="0"/>
      <w:marBottom w:val="0"/>
      <w:divBdr>
        <w:top w:val="none" w:sz="0" w:space="0" w:color="auto"/>
        <w:left w:val="none" w:sz="0" w:space="0" w:color="auto"/>
        <w:bottom w:val="none" w:sz="0" w:space="0" w:color="auto"/>
        <w:right w:val="none" w:sz="0" w:space="0" w:color="auto"/>
      </w:divBdr>
      <w:divsChild>
        <w:div w:id="750078469">
          <w:marLeft w:val="0"/>
          <w:marRight w:val="0"/>
          <w:marTop w:val="0"/>
          <w:marBottom w:val="0"/>
          <w:divBdr>
            <w:top w:val="none" w:sz="0" w:space="0" w:color="auto"/>
            <w:left w:val="none" w:sz="0" w:space="0" w:color="auto"/>
            <w:bottom w:val="none" w:sz="0" w:space="0" w:color="auto"/>
            <w:right w:val="none" w:sz="0" w:space="0" w:color="auto"/>
          </w:divBdr>
          <w:divsChild>
            <w:div w:id="904681759">
              <w:marLeft w:val="0"/>
              <w:marRight w:val="0"/>
              <w:marTop w:val="0"/>
              <w:marBottom w:val="0"/>
              <w:divBdr>
                <w:top w:val="none" w:sz="0" w:space="0" w:color="auto"/>
                <w:left w:val="none" w:sz="0" w:space="0" w:color="auto"/>
                <w:bottom w:val="none" w:sz="0" w:space="0" w:color="auto"/>
                <w:right w:val="none" w:sz="0" w:space="0" w:color="auto"/>
              </w:divBdr>
              <w:divsChild>
                <w:div w:id="1229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6747">
      <w:bodyDiv w:val="1"/>
      <w:marLeft w:val="0"/>
      <w:marRight w:val="0"/>
      <w:marTop w:val="0"/>
      <w:marBottom w:val="0"/>
      <w:divBdr>
        <w:top w:val="none" w:sz="0" w:space="0" w:color="auto"/>
        <w:left w:val="none" w:sz="0" w:space="0" w:color="auto"/>
        <w:bottom w:val="none" w:sz="0" w:space="0" w:color="auto"/>
        <w:right w:val="none" w:sz="0" w:space="0" w:color="auto"/>
      </w:divBdr>
      <w:divsChild>
        <w:div w:id="1111701713">
          <w:marLeft w:val="0"/>
          <w:marRight w:val="0"/>
          <w:marTop w:val="0"/>
          <w:marBottom w:val="0"/>
          <w:divBdr>
            <w:top w:val="none" w:sz="0" w:space="0" w:color="auto"/>
            <w:left w:val="none" w:sz="0" w:space="0" w:color="auto"/>
            <w:bottom w:val="none" w:sz="0" w:space="0" w:color="auto"/>
            <w:right w:val="none" w:sz="0" w:space="0" w:color="auto"/>
          </w:divBdr>
          <w:divsChild>
            <w:div w:id="546458147">
              <w:marLeft w:val="0"/>
              <w:marRight w:val="0"/>
              <w:marTop w:val="0"/>
              <w:marBottom w:val="0"/>
              <w:divBdr>
                <w:top w:val="none" w:sz="0" w:space="0" w:color="auto"/>
                <w:left w:val="none" w:sz="0" w:space="0" w:color="auto"/>
                <w:bottom w:val="none" w:sz="0" w:space="0" w:color="auto"/>
                <w:right w:val="none" w:sz="0" w:space="0" w:color="auto"/>
              </w:divBdr>
              <w:divsChild>
                <w:div w:id="18645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43477502">
      <w:bodyDiv w:val="1"/>
      <w:marLeft w:val="0"/>
      <w:marRight w:val="0"/>
      <w:marTop w:val="0"/>
      <w:marBottom w:val="0"/>
      <w:divBdr>
        <w:top w:val="none" w:sz="0" w:space="0" w:color="auto"/>
        <w:left w:val="none" w:sz="0" w:space="0" w:color="auto"/>
        <w:bottom w:val="none" w:sz="0" w:space="0" w:color="auto"/>
        <w:right w:val="none" w:sz="0" w:space="0" w:color="auto"/>
      </w:divBdr>
      <w:divsChild>
        <w:div w:id="1720863330">
          <w:marLeft w:val="0"/>
          <w:marRight w:val="0"/>
          <w:marTop w:val="0"/>
          <w:marBottom w:val="0"/>
          <w:divBdr>
            <w:top w:val="none" w:sz="0" w:space="0" w:color="auto"/>
            <w:left w:val="none" w:sz="0" w:space="0" w:color="auto"/>
            <w:bottom w:val="none" w:sz="0" w:space="0" w:color="auto"/>
            <w:right w:val="none" w:sz="0" w:space="0" w:color="auto"/>
          </w:divBdr>
          <w:divsChild>
            <w:div w:id="2084334255">
              <w:marLeft w:val="0"/>
              <w:marRight w:val="0"/>
              <w:marTop w:val="0"/>
              <w:marBottom w:val="0"/>
              <w:divBdr>
                <w:top w:val="none" w:sz="0" w:space="0" w:color="auto"/>
                <w:left w:val="none" w:sz="0" w:space="0" w:color="auto"/>
                <w:bottom w:val="none" w:sz="0" w:space="0" w:color="auto"/>
                <w:right w:val="none" w:sz="0" w:space="0" w:color="auto"/>
              </w:divBdr>
              <w:divsChild>
                <w:div w:id="6060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088310161">
      <w:bodyDiv w:val="1"/>
      <w:marLeft w:val="0"/>
      <w:marRight w:val="0"/>
      <w:marTop w:val="0"/>
      <w:marBottom w:val="0"/>
      <w:divBdr>
        <w:top w:val="none" w:sz="0" w:space="0" w:color="auto"/>
        <w:left w:val="none" w:sz="0" w:space="0" w:color="auto"/>
        <w:bottom w:val="none" w:sz="0" w:space="0" w:color="auto"/>
        <w:right w:val="none" w:sz="0" w:space="0" w:color="auto"/>
      </w:divBdr>
      <w:divsChild>
        <w:div w:id="584264288">
          <w:marLeft w:val="0"/>
          <w:marRight w:val="0"/>
          <w:marTop w:val="0"/>
          <w:marBottom w:val="0"/>
          <w:divBdr>
            <w:top w:val="none" w:sz="0" w:space="0" w:color="auto"/>
            <w:left w:val="none" w:sz="0" w:space="0" w:color="auto"/>
            <w:bottom w:val="none" w:sz="0" w:space="0" w:color="auto"/>
            <w:right w:val="none" w:sz="0" w:space="0" w:color="auto"/>
          </w:divBdr>
          <w:divsChild>
            <w:div w:id="994652364">
              <w:marLeft w:val="0"/>
              <w:marRight w:val="0"/>
              <w:marTop w:val="0"/>
              <w:marBottom w:val="0"/>
              <w:divBdr>
                <w:top w:val="none" w:sz="0" w:space="0" w:color="auto"/>
                <w:left w:val="none" w:sz="0" w:space="0" w:color="auto"/>
                <w:bottom w:val="none" w:sz="0" w:space="0" w:color="auto"/>
                <w:right w:val="none" w:sz="0" w:space="0" w:color="auto"/>
              </w:divBdr>
              <w:divsChild>
                <w:div w:id="1763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77717856">
      <w:bodyDiv w:val="1"/>
      <w:marLeft w:val="0"/>
      <w:marRight w:val="0"/>
      <w:marTop w:val="0"/>
      <w:marBottom w:val="0"/>
      <w:divBdr>
        <w:top w:val="none" w:sz="0" w:space="0" w:color="auto"/>
        <w:left w:val="none" w:sz="0" w:space="0" w:color="auto"/>
        <w:bottom w:val="none" w:sz="0" w:space="0" w:color="auto"/>
        <w:right w:val="none" w:sz="0" w:space="0" w:color="auto"/>
      </w:divBdr>
      <w:divsChild>
        <w:div w:id="565261318">
          <w:marLeft w:val="0"/>
          <w:marRight w:val="0"/>
          <w:marTop w:val="0"/>
          <w:marBottom w:val="0"/>
          <w:divBdr>
            <w:top w:val="none" w:sz="0" w:space="0" w:color="auto"/>
            <w:left w:val="none" w:sz="0" w:space="0" w:color="auto"/>
            <w:bottom w:val="none" w:sz="0" w:space="0" w:color="auto"/>
            <w:right w:val="none" w:sz="0" w:space="0" w:color="auto"/>
          </w:divBdr>
          <w:divsChild>
            <w:div w:id="916983927">
              <w:marLeft w:val="0"/>
              <w:marRight w:val="0"/>
              <w:marTop w:val="0"/>
              <w:marBottom w:val="0"/>
              <w:divBdr>
                <w:top w:val="none" w:sz="0" w:space="0" w:color="auto"/>
                <w:left w:val="none" w:sz="0" w:space="0" w:color="auto"/>
                <w:bottom w:val="none" w:sz="0" w:space="0" w:color="auto"/>
                <w:right w:val="none" w:sz="0" w:space="0" w:color="auto"/>
              </w:divBdr>
              <w:divsChild>
                <w:div w:id="20874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407731374">
          <w:marLeft w:val="0"/>
          <w:marRight w:val="0"/>
          <w:marTop w:val="0"/>
          <w:marBottom w:val="0"/>
          <w:divBdr>
            <w:top w:val="none" w:sz="0" w:space="0" w:color="auto"/>
            <w:left w:val="none" w:sz="0" w:space="0" w:color="auto"/>
            <w:bottom w:val="none" w:sz="0" w:space="0" w:color="auto"/>
            <w:right w:val="none" w:sz="0" w:space="0" w:color="auto"/>
          </w:divBdr>
        </w:div>
        <w:div w:id="845943292">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581596222">
      <w:bodyDiv w:val="1"/>
      <w:marLeft w:val="0"/>
      <w:marRight w:val="0"/>
      <w:marTop w:val="0"/>
      <w:marBottom w:val="0"/>
      <w:divBdr>
        <w:top w:val="none" w:sz="0" w:space="0" w:color="auto"/>
        <w:left w:val="none" w:sz="0" w:space="0" w:color="auto"/>
        <w:bottom w:val="none" w:sz="0" w:space="0" w:color="auto"/>
        <w:right w:val="none" w:sz="0" w:space="0" w:color="auto"/>
      </w:divBdr>
      <w:divsChild>
        <w:div w:id="423380182">
          <w:marLeft w:val="0"/>
          <w:marRight w:val="0"/>
          <w:marTop w:val="0"/>
          <w:marBottom w:val="0"/>
          <w:divBdr>
            <w:top w:val="none" w:sz="0" w:space="0" w:color="auto"/>
            <w:left w:val="none" w:sz="0" w:space="0" w:color="auto"/>
            <w:bottom w:val="none" w:sz="0" w:space="0" w:color="auto"/>
            <w:right w:val="none" w:sz="0" w:space="0" w:color="auto"/>
          </w:divBdr>
          <w:divsChild>
            <w:div w:id="1251544452">
              <w:marLeft w:val="0"/>
              <w:marRight w:val="0"/>
              <w:marTop w:val="0"/>
              <w:marBottom w:val="0"/>
              <w:divBdr>
                <w:top w:val="none" w:sz="0" w:space="0" w:color="auto"/>
                <w:left w:val="none" w:sz="0" w:space="0" w:color="auto"/>
                <w:bottom w:val="none" w:sz="0" w:space="0" w:color="auto"/>
                <w:right w:val="none" w:sz="0" w:space="0" w:color="auto"/>
              </w:divBdr>
              <w:divsChild>
                <w:div w:id="13779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32662448">
      <w:bodyDiv w:val="1"/>
      <w:marLeft w:val="0"/>
      <w:marRight w:val="0"/>
      <w:marTop w:val="0"/>
      <w:marBottom w:val="0"/>
      <w:divBdr>
        <w:top w:val="none" w:sz="0" w:space="0" w:color="auto"/>
        <w:left w:val="none" w:sz="0" w:space="0" w:color="auto"/>
        <w:bottom w:val="none" w:sz="0" w:space="0" w:color="auto"/>
        <w:right w:val="none" w:sz="0" w:space="0" w:color="auto"/>
      </w:divBdr>
      <w:divsChild>
        <w:div w:id="1404520719">
          <w:marLeft w:val="0"/>
          <w:marRight w:val="0"/>
          <w:marTop w:val="0"/>
          <w:marBottom w:val="0"/>
          <w:divBdr>
            <w:top w:val="none" w:sz="0" w:space="0" w:color="auto"/>
            <w:left w:val="none" w:sz="0" w:space="0" w:color="auto"/>
            <w:bottom w:val="none" w:sz="0" w:space="0" w:color="auto"/>
            <w:right w:val="none" w:sz="0" w:space="0" w:color="auto"/>
          </w:divBdr>
          <w:divsChild>
            <w:div w:id="992372598">
              <w:marLeft w:val="0"/>
              <w:marRight w:val="0"/>
              <w:marTop w:val="0"/>
              <w:marBottom w:val="0"/>
              <w:divBdr>
                <w:top w:val="none" w:sz="0" w:space="0" w:color="auto"/>
                <w:left w:val="none" w:sz="0" w:space="0" w:color="auto"/>
                <w:bottom w:val="none" w:sz="0" w:space="0" w:color="auto"/>
                <w:right w:val="none" w:sz="0" w:space="0" w:color="auto"/>
              </w:divBdr>
              <w:divsChild>
                <w:div w:id="3514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17579460">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1">
          <w:marLeft w:val="0"/>
          <w:marRight w:val="0"/>
          <w:marTop w:val="0"/>
          <w:marBottom w:val="0"/>
          <w:divBdr>
            <w:top w:val="none" w:sz="0" w:space="0" w:color="auto"/>
            <w:left w:val="none" w:sz="0" w:space="0" w:color="auto"/>
            <w:bottom w:val="none" w:sz="0" w:space="0" w:color="auto"/>
            <w:right w:val="none" w:sz="0" w:space="0" w:color="auto"/>
          </w:divBdr>
          <w:divsChild>
            <w:div w:id="1028333021">
              <w:marLeft w:val="0"/>
              <w:marRight w:val="0"/>
              <w:marTop w:val="0"/>
              <w:marBottom w:val="0"/>
              <w:divBdr>
                <w:top w:val="none" w:sz="0" w:space="0" w:color="auto"/>
                <w:left w:val="none" w:sz="0" w:space="0" w:color="auto"/>
                <w:bottom w:val="none" w:sz="0" w:space="0" w:color="auto"/>
                <w:right w:val="none" w:sz="0" w:space="0" w:color="auto"/>
              </w:divBdr>
              <w:divsChild>
                <w:div w:id="13342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757752068">
      <w:bodyDiv w:val="1"/>
      <w:marLeft w:val="0"/>
      <w:marRight w:val="0"/>
      <w:marTop w:val="0"/>
      <w:marBottom w:val="0"/>
      <w:divBdr>
        <w:top w:val="none" w:sz="0" w:space="0" w:color="auto"/>
        <w:left w:val="none" w:sz="0" w:space="0" w:color="auto"/>
        <w:bottom w:val="none" w:sz="0" w:space="0" w:color="auto"/>
        <w:right w:val="none" w:sz="0" w:space="0" w:color="auto"/>
      </w:divBdr>
      <w:divsChild>
        <w:div w:id="1907450112">
          <w:marLeft w:val="720"/>
          <w:marRight w:val="0"/>
          <w:marTop w:val="0"/>
          <w:marBottom w:val="0"/>
          <w:divBdr>
            <w:top w:val="none" w:sz="0" w:space="0" w:color="auto"/>
            <w:left w:val="none" w:sz="0" w:space="0" w:color="auto"/>
            <w:bottom w:val="none" w:sz="0" w:space="0" w:color="auto"/>
            <w:right w:val="none" w:sz="0" w:space="0" w:color="auto"/>
          </w:divBdr>
        </w:div>
      </w:divsChild>
    </w:div>
    <w:div w:id="1855538513">
      <w:bodyDiv w:val="1"/>
      <w:marLeft w:val="0"/>
      <w:marRight w:val="0"/>
      <w:marTop w:val="0"/>
      <w:marBottom w:val="0"/>
      <w:divBdr>
        <w:top w:val="none" w:sz="0" w:space="0" w:color="auto"/>
        <w:left w:val="none" w:sz="0" w:space="0" w:color="auto"/>
        <w:bottom w:val="none" w:sz="0" w:space="0" w:color="auto"/>
        <w:right w:val="none" w:sz="0" w:space="0" w:color="auto"/>
      </w:divBdr>
      <w:divsChild>
        <w:div w:id="1613440773">
          <w:marLeft w:val="0"/>
          <w:marRight w:val="0"/>
          <w:marTop w:val="0"/>
          <w:marBottom w:val="0"/>
          <w:divBdr>
            <w:top w:val="none" w:sz="0" w:space="0" w:color="auto"/>
            <w:left w:val="none" w:sz="0" w:space="0" w:color="auto"/>
            <w:bottom w:val="none" w:sz="0" w:space="0" w:color="auto"/>
            <w:right w:val="none" w:sz="0" w:space="0" w:color="auto"/>
          </w:divBdr>
          <w:divsChild>
            <w:div w:id="1892764516">
              <w:marLeft w:val="0"/>
              <w:marRight w:val="0"/>
              <w:marTop w:val="0"/>
              <w:marBottom w:val="0"/>
              <w:divBdr>
                <w:top w:val="none" w:sz="0" w:space="0" w:color="auto"/>
                <w:left w:val="none" w:sz="0" w:space="0" w:color="auto"/>
                <w:bottom w:val="none" w:sz="0" w:space="0" w:color="auto"/>
                <w:right w:val="none" w:sz="0" w:space="0" w:color="auto"/>
              </w:divBdr>
              <w:divsChild>
                <w:div w:id="8428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30505952">
      <w:bodyDiv w:val="1"/>
      <w:marLeft w:val="0"/>
      <w:marRight w:val="0"/>
      <w:marTop w:val="0"/>
      <w:marBottom w:val="0"/>
      <w:divBdr>
        <w:top w:val="none" w:sz="0" w:space="0" w:color="auto"/>
        <w:left w:val="none" w:sz="0" w:space="0" w:color="auto"/>
        <w:bottom w:val="none" w:sz="0" w:space="0" w:color="auto"/>
        <w:right w:val="none" w:sz="0" w:space="0" w:color="auto"/>
      </w:divBdr>
      <w:divsChild>
        <w:div w:id="144591697">
          <w:marLeft w:val="0"/>
          <w:marRight w:val="0"/>
          <w:marTop w:val="0"/>
          <w:marBottom w:val="0"/>
          <w:divBdr>
            <w:top w:val="none" w:sz="0" w:space="0" w:color="auto"/>
            <w:left w:val="none" w:sz="0" w:space="0" w:color="auto"/>
            <w:bottom w:val="none" w:sz="0" w:space="0" w:color="auto"/>
            <w:right w:val="none" w:sz="0" w:space="0" w:color="auto"/>
          </w:divBdr>
          <w:divsChild>
            <w:div w:id="1964993634">
              <w:marLeft w:val="0"/>
              <w:marRight w:val="0"/>
              <w:marTop w:val="0"/>
              <w:marBottom w:val="0"/>
              <w:divBdr>
                <w:top w:val="none" w:sz="0" w:space="0" w:color="auto"/>
                <w:left w:val="none" w:sz="0" w:space="0" w:color="auto"/>
                <w:bottom w:val="none" w:sz="0" w:space="0" w:color="auto"/>
                <w:right w:val="none" w:sz="0" w:space="0" w:color="auto"/>
              </w:divBdr>
              <w:divsChild>
                <w:div w:id="1772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59604995">
      <w:bodyDiv w:val="1"/>
      <w:marLeft w:val="0"/>
      <w:marRight w:val="0"/>
      <w:marTop w:val="0"/>
      <w:marBottom w:val="0"/>
      <w:divBdr>
        <w:top w:val="none" w:sz="0" w:space="0" w:color="auto"/>
        <w:left w:val="none" w:sz="0" w:space="0" w:color="auto"/>
        <w:bottom w:val="none" w:sz="0" w:space="0" w:color="auto"/>
        <w:right w:val="none" w:sz="0" w:space="0" w:color="auto"/>
      </w:divBdr>
      <w:divsChild>
        <w:div w:id="210118698">
          <w:marLeft w:val="720"/>
          <w:marRight w:val="0"/>
          <w:marTop w:val="0"/>
          <w:marBottom w:val="0"/>
          <w:divBdr>
            <w:top w:val="none" w:sz="0" w:space="0" w:color="auto"/>
            <w:left w:val="none" w:sz="0" w:space="0" w:color="auto"/>
            <w:bottom w:val="none" w:sz="0" w:space="0" w:color="auto"/>
            <w:right w:val="none" w:sz="0" w:space="0" w:color="auto"/>
          </w:divBdr>
        </w:div>
      </w:divsChild>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04165063">
      <w:bodyDiv w:val="1"/>
      <w:marLeft w:val="0"/>
      <w:marRight w:val="0"/>
      <w:marTop w:val="0"/>
      <w:marBottom w:val="0"/>
      <w:divBdr>
        <w:top w:val="none" w:sz="0" w:space="0" w:color="auto"/>
        <w:left w:val="none" w:sz="0" w:space="0" w:color="auto"/>
        <w:bottom w:val="none" w:sz="0" w:space="0" w:color="auto"/>
        <w:right w:val="none" w:sz="0" w:space="0" w:color="auto"/>
      </w:divBdr>
      <w:divsChild>
        <w:div w:id="1107309338">
          <w:marLeft w:val="720"/>
          <w:marRight w:val="0"/>
          <w:marTop w:val="0"/>
          <w:marBottom w:val="0"/>
          <w:divBdr>
            <w:top w:val="none" w:sz="0" w:space="0" w:color="auto"/>
            <w:left w:val="none" w:sz="0" w:space="0" w:color="auto"/>
            <w:bottom w:val="none" w:sz="0" w:space="0" w:color="auto"/>
            <w:right w:val="none" w:sz="0" w:space="0" w:color="auto"/>
          </w:divBdr>
        </w:div>
      </w:divsChild>
    </w:div>
    <w:div w:id="2047947801">
      <w:bodyDiv w:val="1"/>
      <w:marLeft w:val="0"/>
      <w:marRight w:val="0"/>
      <w:marTop w:val="0"/>
      <w:marBottom w:val="0"/>
      <w:divBdr>
        <w:top w:val="none" w:sz="0" w:space="0" w:color="auto"/>
        <w:left w:val="none" w:sz="0" w:space="0" w:color="auto"/>
        <w:bottom w:val="none" w:sz="0" w:space="0" w:color="auto"/>
        <w:right w:val="none" w:sz="0" w:space="0" w:color="auto"/>
      </w:divBdr>
      <w:divsChild>
        <w:div w:id="1196311013">
          <w:marLeft w:val="0"/>
          <w:marRight w:val="0"/>
          <w:marTop w:val="0"/>
          <w:marBottom w:val="0"/>
          <w:divBdr>
            <w:top w:val="none" w:sz="0" w:space="0" w:color="auto"/>
            <w:left w:val="none" w:sz="0" w:space="0" w:color="auto"/>
            <w:bottom w:val="none" w:sz="0" w:space="0" w:color="auto"/>
            <w:right w:val="none" w:sz="0" w:space="0" w:color="auto"/>
          </w:divBdr>
          <w:divsChild>
            <w:div w:id="1138036916">
              <w:marLeft w:val="0"/>
              <w:marRight w:val="0"/>
              <w:marTop w:val="0"/>
              <w:marBottom w:val="0"/>
              <w:divBdr>
                <w:top w:val="none" w:sz="0" w:space="0" w:color="auto"/>
                <w:left w:val="none" w:sz="0" w:space="0" w:color="auto"/>
                <w:bottom w:val="none" w:sz="0" w:space="0" w:color="auto"/>
                <w:right w:val="none" w:sz="0" w:space="0" w:color="auto"/>
              </w:divBdr>
              <w:divsChild>
                <w:div w:id="18561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0710473">
      <w:bodyDiv w:val="1"/>
      <w:marLeft w:val="0"/>
      <w:marRight w:val="0"/>
      <w:marTop w:val="0"/>
      <w:marBottom w:val="0"/>
      <w:divBdr>
        <w:top w:val="none" w:sz="0" w:space="0" w:color="auto"/>
        <w:left w:val="none" w:sz="0" w:space="0" w:color="auto"/>
        <w:bottom w:val="none" w:sz="0" w:space="0" w:color="auto"/>
        <w:right w:val="none" w:sz="0" w:space="0" w:color="auto"/>
      </w:divBdr>
      <w:divsChild>
        <w:div w:id="1004239303">
          <w:marLeft w:val="0"/>
          <w:marRight w:val="0"/>
          <w:marTop w:val="0"/>
          <w:marBottom w:val="0"/>
          <w:divBdr>
            <w:top w:val="none" w:sz="0" w:space="0" w:color="auto"/>
            <w:left w:val="none" w:sz="0" w:space="0" w:color="auto"/>
            <w:bottom w:val="none" w:sz="0" w:space="0" w:color="auto"/>
            <w:right w:val="none" w:sz="0" w:space="0" w:color="auto"/>
          </w:divBdr>
          <w:divsChild>
            <w:div w:id="697700515">
              <w:marLeft w:val="0"/>
              <w:marRight w:val="0"/>
              <w:marTop w:val="0"/>
              <w:marBottom w:val="0"/>
              <w:divBdr>
                <w:top w:val="none" w:sz="0" w:space="0" w:color="auto"/>
                <w:left w:val="none" w:sz="0" w:space="0" w:color="auto"/>
                <w:bottom w:val="none" w:sz="0" w:space="0" w:color="auto"/>
                <w:right w:val="none" w:sz="0" w:space="0" w:color="auto"/>
              </w:divBdr>
              <w:divsChild>
                <w:div w:id="8456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customXml/itemProps2.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3.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CA166-8868-4C1C-9C74-194361F7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2464</Words>
  <Characters>14047</Characters>
  <Application>Microsoft Office Word</Application>
  <DocSecurity>0</DocSecurity>
  <Lines>117</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Jeni Loftus (jmloftus)</cp:lastModifiedBy>
  <cp:revision>2</cp:revision>
  <cp:lastPrinted>2024-03-21T20:13:00Z</cp:lastPrinted>
  <dcterms:created xsi:type="dcterms:W3CDTF">2025-01-21T15:27:00Z</dcterms:created>
  <dcterms:modified xsi:type="dcterms:W3CDTF">2025-01-21T15:27:00Z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