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50C" w14:textId="6E88E1DC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860DC7">
        <w:rPr>
          <w:b/>
          <w:smallCaps/>
          <w:sz w:val="32"/>
          <w:szCs w:val="32"/>
        </w:rPr>
        <w:t>Fall 202</w:t>
      </w:r>
      <w:r w:rsidR="006C4ECB">
        <w:rPr>
          <w:b/>
          <w:smallCaps/>
          <w:sz w:val="32"/>
          <w:szCs w:val="32"/>
        </w:rPr>
        <w:t>4</w:t>
      </w:r>
      <w:r w:rsidR="00946198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r w:rsidR="00BB09E2">
        <w:rPr>
          <w:b/>
          <w:smallCaps/>
          <w:sz w:val="20"/>
          <w:szCs w:val="20"/>
          <w:u w:val="single"/>
        </w:rPr>
        <w:t xml:space="preserve">students who matriculated </w:t>
      </w:r>
      <w:r w:rsidR="005B43BB">
        <w:rPr>
          <w:b/>
          <w:smallCaps/>
          <w:sz w:val="20"/>
          <w:szCs w:val="20"/>
          <w:u w:val="single"/>
        </w:rPr>
        <w:t xml:space="preserve">in August of 2023 </w:t>
      </w:r>
      <w:r w:rsidR="006C4ECB">
        <w:rPr>
          <w:b/>
          <w:smallCaps/>
          <w:sz w:val="20"/>
          <w:szCs w:val="20"/>
          <w:u w:val="single"/>
        </w:rPr>
        <w:t xml:space="preserve">and </w:t>
      </w:r>
      <w:r w:rsidR="00BB09E2">
        <w:rPr>
          <w:b/>
          <w:smallCaps/>
          <w:sz w:val="20"/>
          <w:szCs w:val="20"/>
          <w:u w:val="single"/>
        </w:rPr>
        <w:t xml:space="preserve">by </w:t>
      </w:r>
      <w:r w:rsidR="00BD2DF3" w:rsidRPr="00946198">
        <w:rPr>
          <w:b/>
          <w:smallCaps/>
          <w:sz w:val="20"/>
          <w:szCs w:val="20"/>
          <w:u w:val="single"/>
        </w:rPr>
        <w:t xml:space="preserve">Part-Time Students who Matriculated </w:t>
      </w:r>
      <w:r w:rsidR="00BB09E2">
        <w:rPr>
          <w:b/>
          <w:smallCaps/>
          <w:sz w:val="20"/>
          <w:szCs w:val="20"/>
          <w:u w:val="single"/>
        </w:rPr>
        <w:t xml:space="preserve">in August of </w:t>
      </w:r>
      <w:r w:rsidR="005B43BB">
        <w:rPr>
          <w:b/>
          <w:smallCaps/>
          <w:sz w:val="20"/>
          <w:szCs w:val="20"/>
          <w:u w:val="single"/>
        </w:rPr>
        <w:t>2022 or who are planning to take the July 2026 Bar</w:t>
      </w:r>
      <w:r w:rsidR="00BB09E2">
        <w:rPr>
          <w:b/>
          <w:smallCaps/>
          <w:sz w:val="20"/>
          <w:szCs w:val="20"/>
          <w:u w:val="single"/>
        </w:rPr>
        <w:t>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455"/>
        <w:gridCol w:w="2340"/>
        <w:gridCol w:w="90"/>
        <w:gridCol w:w="270"/>
        <w:gridCol w:w="540"/>
        <w:gridCol w:w="270"/>
        <w:gridCol w:w="180"/>
        <w:gridCol w:w="810"/>
        <w:gridCol w:w="720"/>
        <w:gridCol w:w="270"/>
        <w:gridCol w:w="1170"/>
        <w:gridCol w:w="270"/>
        <w:gridCol w:w="90"/>
        <w:gridCol w:w="326"/>
        <w:gridCol w:w="124"/>
        <w:gridCol w:w="180"/>
        <w:gridCol w:w="270"/>
        <w:gridCol w:w="1620"/>
        <w:gridCol w:w="810"/>
        <w:gridCol w:w="450"/>
        <w:gridCol w:w="630"/>
        <w:gridCol w:w="630"/>
        <w:gridCol w:w="90"/>
        <w:gridCol w:w="1350"/>
        <w:gridCol w:w="810"/>
      </w:tblGrid>
      <w:tr w:rsidR="00CE7098" w:rsidRPr="00650307" w14:paraId="116BE11C" w14:textId="51C4C1A5" w:rsidTr="005465E6">
        <w:tc>
          <w:tcPr>
            <w:tcW w:w="4495" w:type="dxa"/>
            <w:gridSpan w:val="8"/>
          </w:tcPr>
          <w:p w14:paraId="0D389599" w14:textId="75FCD273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Name: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  <w:bookmarkEnd w:id="0"/>
          </w:p>
        </w:tc>
        <w:tc>
          <w:tcPr>
            <w:tcW w:w="1530" w:type="dxa"/>
            <w:gridSpan w:val="2"/>
          </w:tcPr>
          <w:p w14:paraId="0DDB1429" w14:textId="42E69ADE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Class: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700" w:type="dxa"/>
            <w:gridSpan w:val="8"/>
          </w:tcPr>
          <w:p w14:paraId="48B5EF94" w14:textId="011251B5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Credits Remaining: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612BAD83" w14:textId="2B61C7E3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Expected Graduation Date: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4ECFB552" w14:textId="3C6729F9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FT/PT: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000000" w:rsidRPr="00650307">
              <w:rPr>
                <w:rFonts w:cstheme="minorHAnsi"/>
                <w:b/>
                <w:smallCaps/>
              </w:rPr>
            </w:r>
            <w:r w:rsidR="00000000"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  <w:bookmarkEnd w:id="1"/>
            <w:r w:rsidRPr="00650307">
              <w:rPr>
                <w:rFonts w:cstheme="minorHAnsi"/>
                <w:b/>
                <w:smallCaps/>
              </w:rPr>
              <w:t xml:space="preserve"> </w:t>
            </w:r>
          </w:p>
        </w:tc>
      </w:tr>
      <w:tr w:rsidR="00CE7098" w:rsidRPr="00650307" w14:paraId="1EDE8695" w14:textId="02874438" w:rsidTr="00650307">
        <w:tc>
          <w:tcPr>
            <w:tcW w:w="350" w:type="dxa"/>
            <w:vAlign w:val="center"/>
          </w:tcPr>
          <w:p w14:paraId="7FF8607C" w14:textId="2D1864F1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</w:instrText>
            </w:r>
            <w:bookmarkStart w:id="2" w:name="Check1"/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FORMCHECKBOX </w:instrText>
            </w:r>
            <w:r w:rsidR="00000000"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="00000000"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765" w:type="dxa"/>
            <w:gridSpan w:val="25"/>
          </w:tcPr>
          <w:p w14:paraId="769A7745" w14:textId="47C3B1C5" w:rsidR="00CE7098" w:rsidRPr="00650307" w:rsidRDefault="00CE7098" w:rsidP="00BB02D5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Review </w:t>
            </w:r>
            <w:hyperlink r:id="rId5" w:history="1">
              <w:r w:rsidRPr="00650307">
                <w:rPr>
                  <w:rStyle w:val="Hyperlink"/>
                  <w:rFonts w:cstheme="minorHAnsi"/>
                  <w:smallCaps/>
                </w:rPr>
                <w:t>Registrar’s Memo</w:t>
              </w:r>
            </w:hyperlink>
            <w:r w:rsidRPr="00650307">
              <w:rPr>
                <w:rFonts w:cstheme="minorHAnsi"/>
                <w:smallCaps/>
              </w:rPr>
              <w:t xml:space="preserve">, </w:t>
            </w:r>
            <w:hyperlink r:id="rId6" w:history="1">
              <w:r w:rsidRPr="00650307">
                <w:rPr>
                  <w:rStyle w:val="Hyperlink"/>
                  <w:rFonts w:cstheme="minorHAnsi"/>
                  <w:smallCaps/>
                </w:rPr>
                <w:t>Course Schedule</w:t>
              </w:r>
            </w:hyperlink>
            <w:r w:rsidRPr="00650307">
              <w:rPr>
                <w:rFonts w:cstheme="minorHAnsi"/>
                <w:smallCaps/>
              </w:rPr>
              <w:t xml:space="preserve">, </w:t>
            </w:r>
            <w:hyperlink r:id="rId7" w:history="1">
              <w:r w:rsidRPr="00650307">
                <w:rPr>
                  <w:rStyle w:val="Hyperlink"/>
                  <w:rFonts w:cstheme="minorHAnsi"/>
                  <w:smallCaps/>
                </w:rPr>
                <w:t>Course Grid</w:t>
              </w:r>
            </w:hyperlink>
            <w:r w:rsidRPr="00650307">
              <w:rPr>
                <w:rFonts w:cstheme="minorHAnsi"/>
                <w:smallCaps/>
              </w:rPr>
              <w:t xml:space="preserve">, and </w:t>
            </w:r>
            <w:hyperlink r:id="rId8" w:history="1">
              <w:r w:rsidRPr="00650307">
                <w:rPr>
                  <w:rStyle w:val="Hyperlink"/>
                  <w:rFonts w:cstheme="minorHAnsi"/>
                  <w:smallCaps/>
                </w:rPr>
                <w:t>Course Catalog</w:t>
              </w:r>
            </w:hyperlink>
            <w:r w:rsidRPr="00650307">
              <w:rPr>
                <w:rFonts w:cstheme="minorHAnsi"/>
                <w:smallCaps/>
              </w:rPr>
              <w:t xml:space="preserve">.  Review </w:t>
            </w:r>
            <w:hyperlink r:id="rId9" w:history="1">
              <w:r w:rsidRPr="00650307">
                <w:rPr>
                  <w:rStyle w:val="Hyperlink"/>
                  <w:rFonts w:cstheme="minorHAnsi"/>
                  <w:smallCaps/>
                </w:rPr>
                <w:t>Academic Regulations</w:t>
              </w:r>
            </w:hyperlink>
            <w:r w:rsidRPr="00650307">
              <w:rPr>
                <w:rFonts w:cstheme="minorHAnsi"/>
                <w:smallCaps/>
              </w:rPr>
              <w:t xml:space="preserve"> 5, 6, 10, and 16.  Review </w:t>
            </w:r>
            <w:hyperlink r:id="rId10" w:history="1">
              <w:r w:rsidRPr="00650307">
                <w:rPr>
                  <w:rStyle w:val="Hyperlink"/>
                  <w:rFonts w:cstheme="minorHAnsi"/>
                  <w:smallCaps/>
                </w:rPr>
                <w:t>other advising resources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CE7098" w:rsidRPr="00650307" w14:paraId="5996C15D" w14:textId="2677822F" w:rsidTr="00650307">
        <w:tc>
          <w:tcPr>
            <w:tcW w:w="350" w:type="dxa"/>
            <w:vAlign w:val="center"/>
          </w:tcPr>
          <w:p w14:paraId="72A7AC3C" w14:textId="0B63C8BF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="00000000"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25877B6D" w14:textId="6F227A78" w:rsidR="00CE7098" w:rsidRPr="00650307" w:rsidRDefault="00CE7098" w:rsidP="005437EE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review your degree progress using </w:t>
            </w:r>
            <w:hyperlink r:id="rId11" w:history="1">
              <w:r w:rsidRPr="00650307">
                <w:rPr>
                  <w:rStyle w:val="Hyperlink"/>
                  <w:rFonts w:cstheme="minorHAnsi"/>
                  <w:smallCaps/>
                </w:rPr>
                <w:t>UM Degree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CE7098" w:rsidRPr="00650307" w14:paraId="0A8D851E" w14:textId="4F64A775" w:rsidTr="00650307">
        <w:tc>
          <w:tcPr>
            <w:tcW w:w="350" w:type="dxa"/>
            <w:vAlign w:val="center"/>
          </w:tcPr>
          <w:p w14:paraId="0784F28B" w14:textId="6EBBC932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000000"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="00000000"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1259653D" w14:textId="46F83731" w:rsidR="00CE7098" w:rsidRPr="00650307" w:rsidRDefault="00CE7098" w:rsidP="005437EE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Select or list remaining </w:t>
            </w:r>
            <w:hyperlink r:id="rId12" w:history="1">
              <w:r w:rsidRPr="00650307">
                <w:rPr>
                  <w:rStyle w:val="Hyperlink"/>
                  <w:rFonts w:cstheme="minorHAnsi"/>
                  <w:smallCaps/>
                </w:rPr>
                <w:t>requirements</w:t>
              </w:r>
            </w:hyperlink>
            <w:r w:rsidRPr="00650307">
              <w:rPr>
                <w:rFonts w:cstheme="minorHAnsi"/>
                <w:smallCaps/>
              </w:rPr>
              <w:t xml:space="preserve"> and select the semester you plan to take each.  Note:  </w:t>
            </w:r>
            <w:r w:rsidRPr="00650307">
              <w:rPr>
                <w:rFonts w:cstheme="minorHAnsi"/>
                <w:smallCaps/>
                <w:highlight w:val="yellow"/>
              </w:rPr>
              <w:t>highlighted classes</w:t>
            </w:r>
            <w:r w:rsidRPr="00650307">
              <w:rPr>
                <w:rFonts w:cstheme="minorHAnsi"/>
                <w:smallCaps/>
              </w:rPr>
              <w:t xml:space="preserve"> are tested on the </w:t>
            </w:r>
            <w:hyperlink r:id="rId13" w:anchor="BarTestedCourses" w:history="1">
              <w:r w:rsidRPr="00650307">
                <w:rPr>
                  <w:rStyle w:val="Hyperlink"/>
                  <w:rFonts w:cstheme="minorHAnsi"/>
                  <w:smallCaps/>
                </w:rPr>
                <w:t>bar exam</w:t>
              </w:r>
            </w:hyperlink>
            <w:r w:rsidRPr="00650307">
              <w:rPr>
                <w:rFonts w:cstheme="minorHAnsi"/>
                <w:smallCaps/>
              </w:rPr>
              <w:t xml:space="preserve"> or </w:t>
            </w:r>
            <w:hyperlink r:id="rId14" w:history="1">
              <w:r w:rsidRPr="00650307">
                <w:rPr>
                  <w:rStyle w:val="Hyperlink"/>
                  <w:rFonts w:cstheme="minorHAnsi"/>
                  <w:smallCaps/>
                </w:rPr>
                <w:t>MPRE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0A3A3C" w:rsidRPr="00650307" w14:paraId="19E3EF56" w14:textId="393215EA" w:rsidTr="005465E6">
        <w:tc>
          <w:tcPr>
            <w:tcW w:w="350" w:type="dxa"/>
            <w:vMerge w:val="restart"/>
          </w:tcPr>
          <w:p w14:paraId="72388CF6" w14:textId="35228384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95" w:type="dxa"/>
            <w:gridSpan w:val="5"/>
          </w:tcPr>
          <w:p w14:paraId="39F1188A" w14:textId="3FF727E9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Required 2L Classes</w:t>
            </w:r>
          </w:p>
        </w:tc>
        <w:tc>
          <w:tcPr>
            <w:tcW w:w="4230" w:type="dxa"/>
            <w:gridSpan w:val="10"/>
          </w:tcPr>
          <w:p w14:paraId="17102188" w14:textId="4E9BF094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2L|3L Required Classes</w:t>
            </w:r>
            <w:r w:rsidRPr="00650307">
              <w:rPr>
                <w:rFonts w:cstheme="minorHAnsi"/>
                <w:b/>
                <w:smallCaps/>
                <w:vertAlign w:val="superscript"/>
              </w:rPr>
              <w:t>2</w:t>
            </w:r>
          </w:p>
        </w:tc>
        <w:tc>
          <w:tcPr>
            <w:tcW w:w="2880" w:type="dxa"/>
            <w:gridSpan w:val="4"/>
          </w:tcPr>
          <w:p w14:paraId="6FA41901" w14:textId="6E51ACC4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hyperlink r:id="rId15" w:anchor="Upper-level" w:history="1">
              <w:r w:rsidRPr="00650307">
                <w:rPr>
                  <w:rStyle w:val="Hyperlink"/>
                  <w:rFonts w:cstheme="minorHAnsi"/>
                  <w:b/>
                  <w:smallCaps/>
                </w:rPr>
                <w:t>Experiential (6 credits)</w:t>
              </w:r>
            </w:hyperlink>
          </w:p>
        </w:tc>
        <w:tc>
          <w:tcPr>
            <w:tcW w:w="3960" w:type="dxa"/>
            <w:gridSpan w:val="6"/>
          </w:tcPr>
          <w:p w14:paraId="517F77EA" w14:textId="20225032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hyperlink r:id="rId16" w:anchor="Upper-level" w:history="1">
              <w:r w:rsidRPr="00650307">
                <w:rPr>
                  <w:rStyle w:val="Hyperlink"/>
                  <w:rFonts w:cstheme="minorHAnsi"/>
                  <w:b/>
                  <w:smallCaps/>
                </w:rPr>
                <w:t>Adv. Writing | Law Review</w:t>
              </w:r>
            </w:hyperlink>
          </w:p>
        </w:tc>
      </w:tr>
      <w:tr w:rsidR="000A3A3C" w:rsidRPr="00650307" w14:paraId="6ED79640" w14:textId="222837E8" w:rsidTr="005465E6">
        <w:trPr>
          <w:trHeight w:val="242"/>
        </w:trPr>
        <w:tc>
          <w:tcPr>
            <w:tcW w:w="350" w:type="dxa"/>
            <w:vMerge/>
          </w:tcPr>
          <w:p w14:paraId="68D4CC1C" w14:textId="77777777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D7312F4" w14:textId="392C8334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1A6B7CA0" w14:textId="5D39D804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  <w:highlight w:val="yellow"/>
              </w:rPr>
              <w:t>Contracts I, II</w:t>
            </w:r>
            <w:r w:rsidRPr="00650307">
              <w:rPr>
                <w:rFonts w:cstheme="minorHAnsi"/>
                <w:smallCaps/>
              </w:rPr>
              <w:t xml:space="preserve"> </w:t>
            </w:r>
            <w:r w:rsidRPr="00650307">
              <w:rPr>
                <w:rFonts w:cstheme="minorHAnsi"/>
                <w:smallCaps/>
                <w:vertAlign w:val="superscript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46A73473" w14:textId="77321E15" w:rsidR="000A3A3C" w:rsidRPr="00650307" w:rsidRDefault="000A3A3C" w:rsidP="000A3A3C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>F|S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AE1B" w14:textId="2907488C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3A324097" w14:textId="375C15FA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Bar Preparation</w:t>
            </w:r>
            <w:r w:rsidRPr="00650307">
              <w:rPr>
                <w:rFonts w:cstheme="minorHAnsi"/>
                <w:smallCaps/>
                <w:spacing w:val="-4"/>
                <w:shd w:val="clear" w:color="auto" w:fill="FFFFFF" w:themeFill="background1"/>
              </w:rPr>
              <w:t xml:space="preserve"> (</w:t>
            </w:r>
            <w:r w:rsidRPr="00650307">
              <w:rPr>
                <w:rFonts w:cstheme="minorHAnsi"/>
                <w:bCs/>
                <w:i/>
                <w:iCs/>
                <w:smallCaps/>
              </w:rPr>
              <w:t>final spring</w:t>
            </w:r>
            <w:r w:rsidRPr="00650307">
              <w:rPr>
                <w:rFonts w:cstheme="minorHAnsi"/>
                <w:bCs/>
                <w:i/>
                <w:iCs/>
                <w:smallCaps/>
              </w:rPr>
              <w:t>)</w:t>
            </w:r>
          </w:p>
        </w:tc>
        <w:tc>
          <w:tcPr>
            <w:tcW w:w="810" w:type="dxa"/>
            <w:gridSpan w:val="4"/>
          </w:tcPr>
          <w:p w14:paraId="05D812BF" w14:textId="7C80C6FB" w:rsidR="000A3A3C" w:rsidRPr="00650307" w:rsidRDefault="000A3A3C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57783FD2" w14:textId="6D75D998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1 or more Clinics/Externships</w:t>
            </w:r>
          </w:p>
        </w:tc>
        <w:tc>
          <w:tcPr>
            <w:tcW w:w="3960" w:type="dxa"/>
            <w:gridSpan w:val="6"/>
          </w:tcPr>
          <w:p w14:paraId="7BF58855" w14:textId="2D6078F3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Select one</w:t>
            </w:r>
          </w:p>
        </w:tc>
      </w:tr>
      <w:tr w:rsidR="00650307" w:rsidRPr="00650307" w14:paraId="1B4764C4" w14:textId="77777777" w:rsidTr="005465E6">
        <w:trPr>
          <w:trHeight w:val="210"/>
        </w:trPr>
        <w:tc>
          <w:tcPr>
            <w:tcW w:w="350" w:type="dxa"/>
            <w:vMerge/>
          </w:tcPr>
          <w:p w14:paraId="75F93F15" w14:textId="77777777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5F5ED41" w14:textId="1A557BDB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769BD4B7" w14:textId="5C7D41F8" w:rsidR="00650307" w:rsidRPr="00650307" w:rsidRDefault="00650307" w:rsidP="00650307">
            <w:pPr>
              <w:contextualSpacing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highlight w:val="yellow"/>
              </w:rPr>
              <w:t>Property I, II</w:t>
            </w:r>
            <w:r w:rsidRPr="00650307">
              <w:rPr>
                <w:rFonts w:cstheme="minorHAnsi"/>
                <w:smallCaps/>
              </w:rPr>
              <w:t xml:space="preserve"> </w:t>
            </w:r>
            <w:r w:rsidRPr="00650307">
              <w:rPr>
                <w:rFonts w:cstheme="minorHAnsi"/>
                <w:smallCaps/>
                <w:vertAlign w:val="superscript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533C654B" w14:textId="66CC4673" w:rsidR="00650307" w:rsidRPr="00650307" w:rsidRDefault="00650307" w:rsidP="00650307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>F|S</w:t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06CEFA" w14:textId="39D6338B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533F39C4" w14:textId="69843E19" w:rsidR="00650307" w:rsidRPr="00650307" w:rsidRDefault="00650307" w:rsidP="00650307">
            <w:pPr>
              <w:contextualSpacing/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Business Organizations</w:t>
            </w:r>
          </w:p>
        </w:tc>
        <w:tc>
          <w:tcPr>
            <w:tcW w:w="810" w:type="dxa"/>
            <w:gridSpan w:val="4"/>
          </w:tcPr>
          <w:p w14:paraId="3B97F217" w14:textId="7E242574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59EBB3E2" w14:textId="027C9D61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4260D066" w14:textId="01AE317D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4F2F26AF" w14:textId="12AD3213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09909943" w14:textId="367EE353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0B5458E3" w14:textId="5CB87B95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</w:rPr>
              <w:t>Adv. Brief Writing</w:t>
            </w:r>
          </w:p>
        </w:tc>
        <w:tc>
          <w:tcPr>
            <w:tcW w:w="810" w:type="dxa"/>
          </w:tcPr>
          <w:p w14:paraId="5EEBE89B" w14:textId="1C358C4E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650307" w:rsidRPr="00650307" w14:paraId="5E6229C1" w14:textId="77777777" w:rsidTr="005465E6">
        <w:trPr>
          <w:trHeight w:val="150"/>
        </w:trPr>
        <w:tc>
          <w:tcPr>
            <w:tcW w:w="350" w:type="dxa"/>
            <w:vMerge/>
          </w:tcPr>
          <w:p w14:paraId="75B2CA50" w14:textId="77777777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7085D3D" w14:textId="1DE4074F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46EDE8DE" w14:textId="4FF91BC5" w:rsidR="00650307" w:rsidRPr="00650307" w:rsidRDefault="00650307" w:rsidP="00650307">
            <w:pPr>
              <w:contextualSpacing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highlight w:val="yellow"/>
              </w:rPr>
              <w:t>Evidence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300B6238" w14:textId="22AB25A4" w:rsidR="00650307" w:rsidRPr="00650307" w:rsidRDefault="00650307" w:rsidP="005465E6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C274" w14:textId="60177623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5407BA40" w14:textId="7F1BFE1E" w:rsidR="00650307" w:rsidRPr="00650307" w:rsidRDefault="00650307" w:rsidP="00650307">
            <w:pPr>
              <w:contextualSpacing/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Criminal Procedure I</w:t>
            </w:r>
          </w:p>
        </w:tc>
        <w:tc>
          <w:tcPr>
            <w:tcW w:w="810" w:type="dxa"/>
            <w:gridSpan w:val="4"/>
          </w:tcPr>
          <w:p w14:paraId="4781087C" w14:textId="4BBDC82E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3C2F51B7" w14:textId="1D9096AA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7E5EBD0F" w14:textId="4EF0AD1B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1387D1A7" w14:textId="022DCB3D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5C82A80B" w14:textId="61B5C1E5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1B758690" w14:textId="14DC5CDD" w:rsidR="00650307" w:rsidRPr="00650307" w:rsidRDefault="00650307" w:rsidP="00650307">
            <w:pPr>
              <w:contextualSpacing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>Law Review Note</w:t>
            </w:r>
          </w:p>
        </w:tc>
        <w:tc>
          <w:tcPr>
            <w:tcW w:w="810" w:type="dxa"/>
          </w:tcPr>
          <w:p w14:paraId="06B8109E" w14:textId="64E348A0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650307" w:rsidRPr="00650307" w14:paraId="0D51D636" w14:textId="79B10A8B" w:rsidTr="005465E6">
        <w:trPr>
          <w:trHeight w:val="285"/>
        </w:trPr>
        <w:tc>
          <w:tcPr>
            <w:tcW w:w="350" w:type="dxa"/>
            <w:vMerge/>
            <w:vAlign w:val="center"/>
          </w:tcPr>
          <w:p w14:paraId="5861679E" w14:textId="77777777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2AFF1FE6" w14:textId="67F701B9" w:rsidR="00650307" w:rsidRPr="005465E6" w:rsidRDefault="00650307" w:rsidP="00650307">
            <w:pPr>
              <w:contextualSpacing/>
              <w:rPr>
                <w:rFonts w:cstheme="minorHAnsi"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4D4C6075" w14:textId="0A0A016F" w:rsidR="00650307" w:rsidRPr="00650307" w:rsidRDefault="00650307" w:rsidP="00650307">
            <w:pPr>
              <w:contextualSpacing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  <w:highlight w:val="yellow"/>
              </w:rPr>
              <w:t>Constitutional Law</w:t>
            </w:r>
          </w:p>
        </w:tc>
        <w:tc>
          <w:tcPr>
            <w:tcW w:w="810" w:type="dxa"/>
            <w:gridSpan w:val="2"/>
          </w:tcPr>
          <w:p w14:paraId="45429860" w14:textId="3CE5B007" w:rsidR="00650307" w:rsidRPr="00650307" w:rsidRDefault="00650307" w:rsidP="005465E6">
            <w:pPr>
              <w:contextualSpacing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vAlign w:val="center"/>
          </w:tcPr>
          <w:p w14:paraId="38FB93CB" w14:textId="5D945D2A" w:rsidR="00650307" w:rsidRPr="005465E6" w:rsidRDefault="00650307" w:rsidP="00650307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ind w:left="0"/>
              <w:contextualSpacing/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shd w:val="clear" w:color="auto" w:fill="FFFFFF" w:themeFill="background1"/>
              </w:rPr>
            </w:pP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02F1B6A0" w14:textId="1FC6F059" w:rsidR="00650307" w:rsidRPr="00650307" w:rsidRDefault="00650307" w:rsidP="00650307">
            <w:pPr>
              <w:pStyle w:val="TableParagraph"/>
              <w:tabs>
                <w:tab w:val="left" w:pos="1344"/>
              </w:tabs>
              <w:ind w:left="-24"/>
              <w:contextualSpacing/>
              <w:rPr>
                <w:rFonts w:asciiTheme="minorHAnsi" w:hAnsiTheme="minorHAnsi"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650307">
              <w:rPr>
                <w:rFonts w:asciiTheme="minorHAnsi" w:hAnsiTheme="minorHAnsi"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Sales</w:t>
            </w:r>
          </w:p>
        </w:tc>
        <w:tc>
          <w:tcPr>
            <w:tcW w:w="810" w:type="dxa"/>
            <w:gridSpan w:val="4"/>
          </w:tcPr>
          <w:p w14:paraId="2B54F72C" w14:textId="45CA6154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5BE98673" w14:textId="16FAC523" w:rsidR="00650307" w:rsidRPr="00650307" w:rsidRDefault="00650307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Other Experiential</w:t>
            </w:r>
          </w:p>
        </w:tc>
        <w:tc>
          <w:tcPr>
            <w:tcW w:w="450" w:type="dxa"/>
          </w:tcPr>
          <w:p w14:paraId="6A362B72" w14:textId="389F8820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28D7C3C5" w14:textId="5FBC2640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</w:rPr>
              <w:t>Legal Arg. &amp;</w:t>
            </w:r>
            <w:r w:rsidRPr="00650307">
              <w:rPr>
                <w:rFonts w:cstheme="minorHAnsi"/>
                <w:b/>
                <w:smallCaps/>
                <w:u w:val="single"/>
              </w:rPr>
              <w:t xml:space="preserve"> </w:t>
            </w:r>
            <w:r w:rsidRPr="00650307">
              <w:rPr>
                <w:rFonts w:cstheme="minorHAnsi"/>
                <w:smallCaps/>
              </w:rPr>
              <w:t xml:space="preserve">Appellate </w:t>
            </w:r>
            <w:proofErr w:type="spellStart"/>
            <w:r w:rsidRPr="00650307">
              <w:rPr>
                <w:rFonts w:cstheme="minorHAnsi"/>
                <w:smallCaps/>
              </w:rPr>
              <w:t>Prac</w:t>
            </w:r>
            <w:proofErr w:type="spellEnd"/>
            <w:r w:rsidRPr="00650307">
              <w:rPr>
                <w:rFonts w:cstheme="minorHAnsi"/>
                <w:smallCaps/>
              </w:rPr>
              <w:t>.</w:t>
            </w:r>
          </w:p>
        </w:tc>
        <w:tc>
          <w:tcPr>
            <w:tcW w:w="810" w:type="dxa"/>
          </w:tcPr>
          <w:p w14:paraId="573A01DB" w14:textId="42C96A40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650307" w:rsidRPr="00650307" w14:paraId="2721E1B7" w14:textId="67660386" w:rsidTr="005465E6">
        <w:trPr>
          <w:trHeight w:val="300"/>
        </w:trPr>
        <w:tc>
          <w:tcPr>
            <w:tcW w:w="350" w:type="dxa"/>
            <w:vMerge/>
            <w:vAlign w:val="center"/>
          </w:tcPr>
          <w:p w14:paraId="55CA73DB" w14:textId="77777777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Merge w:val="restart"/>
            <w:vAlign w:val="center"/>
          </w:tcPr>
          <w:p w14:paraId="63D64EDE" w14:textId="06CD993D" w:rsidR="00650307" w:rsidRPr="00650307" w:rsidRDefault="00650307" w:rsidP="00650307">
            <w:pPr>
              <w:ind w:left="-43"/>
              <w:contextualSpacing/>
              <w:jc w:val="center"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vertAlign w:val="superscript"/>
              </w:rPr>
              <w:t xml:space="preserve">1 </w:t>
            </w:r>
            <w:r w:rsidRPr="00650307">
              <w:rPr>
                <w:rFonts w:cstheme="minorHAnsi"/>
                <w:i/>
                <w:iCs/>
                <w:smallCaps/>
              </w:rPr>
              <w:t>PT 2Ls must take Contracts I &amp; II and Property I &amp; II during their 2L year.</w:t>
            </w:r>
          </w:p>
        </w:tc>
        <w:tc>
          <w:tcPr>
            <w:tcW w:w="450" w:type="dxa"/>
            <w:gridSpan w:val="2"/>
          </w:tcPr>
          <w:p w14:paraId="4C02306F" w14:textId="1D81CD54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vAlign w:val="center"/>
          </w:tcPr>
          <w:p w14:paraId="0B08F7DB" w14:textId="17AEE131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Prof’l Responsibility</w:t>
            </w:r>
          </w:p>
        </w:tc>
        <w:tc>
          <w:tcPr>
            <w:tcW w:w="810" w:type="dxa"/>
            <w:gridSpan w:val="4"/>
            <w:vAlign w:val="center"/>
          </w:tcPr>
          <w:p w14:paraId="44246BD3" w14:textId="11588279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6DF45925" w14:textId="1CB20685" w:rsidR="00650307" w:rsidRPr="005465E6" w:rsidRDefault="00650307" w:rsidP="00650307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520CDD0C" w14:textId="74B0D004" w:rsidR="00650307" w:rsidRPr="00650307" w:rsidRDefault="00650307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39CB8ACC" w14:textId="3E291008" w:rsidR="00650307" w:rsidRPr="00650307" w:rsidRDefault="00650307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7A61532F" w14:textId="72819B39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02C12C96" w14:textId="712CDC3B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</w:rPr>
              <w:t>Seminar</w:t>
            </w:r>
          </w:p>
        </w:tc>
        <w:tc>
          <w:tcPr>
            <w:tcW w:w="810" w:type="dxa"/>
          </w:tcPr>
          <w:p w14:paraId="4FA22B22" w14:textId="6109AD75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500AFBBF" w14:textId="77777777" w:rsidTr="005465E6">
        <w:trPr>
          <w:trHeight w:val="300"/>
        </w:trPr>
        <w:tc>
          <w:tcPr>
            <w:tcW w:w="350" w:type="dxa"/>
            <w:vMerge/>
            <w:vAlign w:val="center"/>
          </w:tcPr>
          <w:p w14:paraId="60D8C860" w14:textId="77777777" w:rsidR="00D27090" w:rsidRPr="005465E6" w:rsidRDefault="00D27090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Merge/>
            <w:vAlign w:val="center"/>
          </w:tcPr>
          <w:p w14:paraId="778BF2B9" w14:textId="77777777" w:rsidR="00D27090" w:rsidRPr="00650307" w:rsidRDefault="00D27090" w:rsidP="00650307">
            <w:pPr>
              <w:ind w:left="-43"/>
              <w:contextualSpacing/>
              <w:jc w:val="center"/>
              <w:rPr>
                <w:rFonts w:cstheme="minorHAnsi"/>
                <w:smallCaps/>
                <w:vertAlign w:val="superscript"/>
              </w:rPr>
            </w:pPr>
          </w:p>
        </w:tc>
        <w:tc>
          <w:tcPr>
            <w:tcW w:w="4230" w:type="dxa"/>
            <w:gridSpan w:val="10"/>
          </w:tcPr>
          <w:p w14:paraId="762E20F6" w14:textId="2F9D05AF" w:rsidR="00D27090" w:rsidRPr="00650307" w:rsidRDefault="00D27090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Cs/>
                <w:i/>
                <w:iCs/>
                <w:smallCaps/>
                <w:vertAlign w:val="superscript"/>
              </w:rPr>
              <w:t>2</w:t>
            </w:r>
            <w:r w:rsidRPr="00650307">
              <w:rPr>
                <w:rFonts w:cstheme="minorHAnsi"/>
                <w:bCs/>
                <w:i/>
                <w:iCs/>
                <w:smallCaps/>
              </w:rPr>
              <w:t xml:space="preserve"> PT students complete These 3L/4L years.</w:t>
            </w:r>
          </w:p>
        </w:tc>
        <w:tc>
          <w:tcPr>
            <w:tcW w:w="450" w:type="dxa"/>
            <w:gridSpan w:val="2"/>
          </w:tcPr>
          <w:p w14:paraId="62B364FE" w14:textId="50D18496" w:rsidR="00D27090" w:rsidRPr="005465E6" w:rsidRDefault="00D27090" w:rsidP="00650307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17364635" w14:textId="10D859B8" w:rsidR="00D27090" w:rsidRPr="00650307" w:rsidRDefault="00D27090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1830223E" w14:textId="56F6988C" w:rsidR="00D27090" w:rsidRPr="00650307" w:rsidRDefault="00D27090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960" w:type="dxa"/>
            <w:gridSpan w:val="6"/>
            <w:vMerge w:val="restart"/>
          </w:tcPr>
          <w:p w14:paraId="3C958B3A" w14:textId="5FDAF717" w:rsidR="00D27090" w:rsidRPr="00650307" w:rsidRDefault="00D27090" w:rsidP="00650307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D27090" w:rsidRPr="00650307" w14:paraId="28430265" w14:textId="77777777" w:rsidTr="005465E6">
        <w:trPr>
          <w:trHeight w:val="300"/>
        </w:trPr>
        <w:tc>
          <w:tcPr>
            <w:tcW w:w="350" w:type="dxa"/>
            <w:vAlign w:val="center"/>
          </w:tcPr>
          <w:p w14:paraId="4236C06C" w14:textId="77777777" w:rsidR="00D27090" w:rsidRPr="005465E6" w:rsidRDefault="00D27090" w:rsidP="00D27090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Align w:val="center"/>
          </w:tcPr>
          <w:p w14:paraId="4980BA9D" w14:textId="77777777" w:rsidR="00D27090" w:rsidRPr="00650307" w:rsidRDefault="00D27090" w:rsidP="00D27090">
            <w:pPr>
              <w:ind w:left="-43"/>
              <w:contextualSpacing/>
              <w:jc w:val="center"/>
              <w:rPr>
                <w:rFonts w:cstheme="minorHAnsi"/>
                <w:smallCaps/>
                <w:vertAlign w:val="superscript"/>
              </w:rPr>
            </w:pPr>
          </w:p>
        </w:tc>
        <w:tc>
          <w:tcPr>
            <w:tcW w:w="4230" w:type="dxa"/>
            <w:gridSpan w:val="10"/>
          </w:tcPr>
          <w:p w14:paraId="6A83E888" w14:textId="77777777" w:rsidR="00D27090" w:rsidRPr="00650307" w:rsidRDefault="00D27090" w:rsidP="00D27090">
            <w:pPr>
              <w:ind w:left="-43"/>
              <w:contextualSpacing/>
              <w:rPr>
                <w:rFonts w:cstheme="minorHAnsi"/>
                <w:bCs/>
                <w:i/>
                <w:iCs/>
                <w:smallCaps/>
                <w:vertAlign w:val="superscript"/>
              </w:rPr>
            </w:pPr>
          </w:p>
        </w:tc>
        <w:tc>
          <w:tcPr>
            <w:tcW w:w="450" w:type="dxa"/>
            <w:gridSpan w:val="2"/>
          </w:tcPr>
          <w:p w14:paraId="617C9EE4" w14:textId="099CD605" w:rsidR="00D27090" w:rsidRPr="005465E6" w:rsidRDefault="00D27090" w:rsidP="00D27090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04E889D7" w14:textId="60CB43B9" w:rsidR="00D27090" w:rsidRPr="00650307" w:rsidRDefault="00D27090" w:rsidP="00D27090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67FCBDFE" w14:textId="70F1FC1A" w:rsidR="00D27090" w:rsidRPr="00650307" w:rsidRDefault="00D27090" w:rsidP="00D27090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960" w:type="dxa"/>
            <w:gridSpan w:val="6"/>
            <w:vMerge/>
          </w:tcPr>
          <w:p w14:paraId="1D3C2ACF" w14:textId="47676136" w:rsidR="00D27090" w:rsidRPr="00650307" w:rsidRDefault="00D27090" w:rsidP="00D27090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D27090" w:rsidRPr="00650307" w14:paraId="5738CF83" w14:textId="2EC2AD0E" w:rsidTr="00650307">
        <w:tc>
          <w:tcPr>
            <w:tcW w:w="350" w:type="dxa"/>
            <w:vAlign w:val="center"/>
          </w:tcPr>
          <w:p w14:paraId="6E5E6CE0" w14:textId="3E9BCB55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3783D2C0" w14:textId="2AA664BA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650307">
                <w:rPr>
                  <w:rStyle w:val="Hyperlink"/>
                  <w:rFonts w:cstheme="minorHAnsi"/>
                  <w:smallCaps/>
                </w:rPr>
                <w:t>Certificate Declaration Form</w:t>
              </w:r>
            </w:hyperlink>
            <w:r w:rsidRPr="00650307">
              <w:rPr>
                <w:rFonts w:cstheme="minorHAnsi"/>
                <w:smallCaps/>
              </w:rPr>
              <w:t xml:space="preserve"> to officially declare your interest and gain access to </w:t>
            </w:r>
            <w:hyperlink r:id="rId18" w:history="1">
              <w:r w:rsidRPr="00650307">
                <w:rPr>
                  <w:rStyle w:val="Hyperlink"/>
                  <w:rFonts w:cstheme="minorHAnsi"/>
                  <w:smallCaps/>
                </w:rPr>
                <w:t>UM Degree</w:t>
              </w:r>
            </w:hyperlink>
            <w:r w:rsidRPr="00650307">
              <w:rPr>
                <w:rFonts w:cstheme="minorHAnsi"/>
                <w:smallCaps/>
              </w:rPr>
              <w:t xml:space="preserve"> progress tracking for the certificate.  Contact the </w:t>
            </w:r>
            <w:hyperlink r:id="rId19" w:history="1">
              <w:r w:rsidRPr="00650307">
                <w:rPr>
                  <w:rStyle w:val="Hyperlink"/>
                  <w:rFonts w:cstheme="minorHAnsi"/>
                  <w:smallCaps/>
                </w:rPr>
                <w:t>Certificate Advisor</w:t>
              </w:r>
            </w:hyperlink>
            <w:r w:rsidRPr="00650307">
              <w:rPr>
                <w:rFonts w:cstheme="minorHAnsi"/>
                <w:smallCaps/>
              </w:rPr>
              <w:t xml:space="preserve"> for next steps and advising.  View certificate requirements </w:t>
            </w:r>
            <w:hyperlink r:id="rId20" w:history="1">
              <w:r w:rsidRPr="00650307">
                <w:rPr>
                  <w:rStyle w:val="Hyperlink"/>
                  <w:rFonts w:cstheme="minorHAnsi"/>
                  <w:smallCaps/>
                </w:rPr>
                <w:t>here</w:t>
              </w:r>
            </w:hyperlink>
            <w:r w:rsidRPr="00650307">
              <w:rPr>
                <w:rFonts w:cstheme="minorHAnsi"/>
                <w:smallCaps/>
              </w:rPr>
              <w:t xml:space="preserve">.  </w:t>
            </w:r>
          </w:p>
        </w:tc>
      </w:tr>
      <w:tr w:rsidR="00D27090" w:rsidRPr="00650307" w14:paraId="207FBCFD" w14:textId="6D0A7DB0" w:rsidTr="00650307">
        <w:tc>
          <w:tcPr>
            <w:tcW w:w="350" w:type="dxa"/>
            <w:vMerge w:val="restart"/>
          </w:tcPr>
          <w:p w14:paraId="397DC489" w14:textId="504E0AF4" w:rsidR="00D27090" w:rsidRPr="005465E6" w:rsidRDefault="00D27090" w:rsidP="00D27090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28E97D7C" w14:textId="64AC5DD4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Consider </w:t>
            </w:r>
            <w:hyperlink r:id="rId21" w:history="1">
              <w:r w:rsidRPr="00650307">
                <w:rPr>
                  <w:rStyle w:val="Hyperlink"/>
                  <w:rFonts w:cstheme="minorHAnsi"/>
                  <w:smallCaps/>
                </w:rPr>
                <w:t>practice areas</w:t>
              </w:r>
            </w:hyperlink>
            <w:r w:rsidRPr="00650307">
              <w:rPr>
                <w:rFonts w:cstheme="minorHAnsi"/>
                <w:smallCaps/>
              </w:rPr>
              <w:t xml:space="preserve"> that interest you and identify </w:t>
            </w:r>
            <w:hyperlink r:id="rId22" w:anchor="Electives" w:history="1">
              <w:r w:rsidRPr="00650307">
                <w:rPr>
                  <w:rStyle w:val="Hyperlink"/>
                  <w:rFonts w:cstheme="minorHAnsi"/>
                  <w:smallCaps/>
                </w:rPr>
                <w:t>electives or specialized classes</w:t>
              </w:r>
            </w:hyperlink>
            <w:r w:rsidRPr="00650307">
              <w:rPr>
                <w:rFonts w:cstheme="minorHAnsi"/>
                <w:smallCaps/>
              </w:rPr>
              <w:t xml:space="preserve"> you want to take.  Prioritize the electives and note the semester you hope to take each.  Review the prerequisites for each class listed in the </w:t>
            </w:r>
            <w:hyperlink r:id="rId23" w:history="1">
              <w:r w:rsidRPr="00650307">
                <w:rPr>
                  <w:rStyle w:val="Hyperlink"/>
                  <w:rFonts w:cstheme="minorHAnsi"/>
                  <w:smallCaps/>
                </w:rPr>
                <w:t>Course Catalog</w:t>
              </w:r>
            </w:hyperlink>
            <w:r w:rsidRPr="00650307">
              <w:rPr>
                <w:rFonts w:cstheme="minorHAnsi"/>
                <w:smallCaps/>
              </w:rPr>
              <w:t xml:space="preserve"> to ensure you will have all pre- or co-requisites needed to enroll.</w:t>
            </w:r>
          </w:p>
        </w:tc>
      </w:tr>
      <w:tr w:rsidR="00D27090" w:rsidRPr="00650307" w14:paraId="20B04911" w14:textId="6A84FF7E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936265C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Elective</w:t>
            </w:r>
          </w:p>
        </w:tc>
        <w:tc>
          <w:tcPr>
            <w:tcW w:w="1800" w:type="dxa"/>
            <w:gridSpan w:val="4"/>
          </w:tcPr>
          <w:p w14:paraId="4D6A523D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5"/>
          </w:tcPr>
          <w:p w14:paraId="02E1DE8F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Pre- or Co-Requisites</w:t>
            </w:r>
          </w:p>
        </w:tc>
        <w:tc>
          <w:tcPr>
            <w:tcW w:w="3330" w:type="dxa"/>
            <w:gridSpan w:val="6"/>
          </w:tcPr>
          <w:p w14:paraId="2E23B2BF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Elective</w:t>
            </w:r>
          </w:p>
        </w:tc>
        <w:tc>
          <w:tcPr>
            <w:tcW w:w="1710" w:type="dxa"/>
            <w:gridSpan w:val="3"/>
          </w:tcPr>
          <w:p w14:paraId="1B44C8C1" w14:textId="2E1E6CF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Semester</w:t>
            </w:r>
          </w:p>
        </w:tc>
        <w:tc>
          <w:tcPr>
            <w:tcW w:w="2250" w:type="dxa"/>
            <w:gridSpan w:val="3"/>
          </w:tcPr>
          <w:p w14:paraId="019087A4" w14:textId="118EB09E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Pre- or Co-Requisites</w:t>
            </w:r>
          </w:p>
        </w:tc>
      </w:tr>
      <w:tr w:rsidR="00D27090" w:rsidRPr="00650307" w14:paraId="630A6B16" w14:textId="40DA0AA9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7A49B87C" w14:textId="33CFDD0E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793769B0" w14:textId="610F64EF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5DDE781A" w14:textId="66EC3FDD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3AB25E54" w14:textId="105AF68D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4898A8CE" w14:textId="1308A5DF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209DDBEA" w14:textId="50832ED8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7264A7B9" w14:textId="7F274C18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EBAF0CB" w14:textId="20B9123C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4B46CE6" w14:textId="5681EB41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18C25C2B" w14:textId="0CB13CF8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7356A254" w14:textId="067C9CFC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18C6C8B3" w14:textId="17E9235B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1FD6115C" w14:textId="53A8E4F1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4EC539DF" w14:textId="70515AFF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3AECC1B5" w14:textId="3ADB3072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7D00716" w14:textId="77465CEE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72AC91A9" w14:textId="759F2D6F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615CE2D9" w14:textId="769EFCDF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24CB8D97" w14:textId="351BCCB0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5D458326" w14:textId="1163CE8A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1C824E6E" w14:textId="7CC6EA4B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548FCB87" w14:textId="461CF10A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B7FEFC2" w14:textId="7287BA80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661DA6AA" w14:textId="4C57F976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1A8FA2A6" w14:textId="660A06D8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0CC4C59E" w14:textId="168582B4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50E92D79" w14:textId="3CF74792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6BA1EBE7" w14:textId="7500EF7D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3969458" w14:textId="105B6D70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2C5A25A" w14:textId="21E33E7C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2F21AE1" w14:textId="29B58AA6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5CFE0ED1" w14:textId="3494D7A6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2DB533B2" w14:textId="203AA65A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0E97ABAE" w14:textId="758171CB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0D9918BE" w14:textId="06A81C4F" w:rsidTr="00650307">
        <w:tc>
          <w:tcPr>
            <w:tcW w:w="350" w:type="dxa"/>
            <w:vMerge w:val="restart"/>
          </w:tcPr>
          <w:p w14:paraId="3DE3F7E0" w14:textId="4E2F6A37" w:rsidR="00D27090" w:rsidRPr="005465E6" w:rsidRDefault="00D27090" w:rsidP="00D27090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6DA9290F" w14:textId="4EB72CD1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>Identify the classes you want to take each remaining semester considering graduation requirements, electives, bar courses, Moot Court, Law Review, and certificates.</w:t>
            </w:r>
          </w:p>
        </w:tc>
      </w:tr>
      <w:tr w:rsidR="00D27090" w:rsidRPr="00650307" w14:paraId="1A6EF400" w14:textId="5209CF2F" w:rsidTr="005465E6">
        <w:tc>
          <w:tcPr>
            <w:tcW w:w="350" w:type="dxa"/>
            <w:vMerge/>
          </w:tcPr>
          <w:p w14:paraId="4556E0E7" w14:textId="47B28373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965" w:type="dxa"/>
            <w:gridSpan w:val="6"/>
          </w:tcPr>
          <w:p w14:paraId="30FEDA61" w14:textId="54EDC31C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Fall 202</w:t>
            </w:r>
            <w:r w:rsidR="000B0A01">
              <w:rPr>
                <w:rFonts w:cstheme="minorHAnsi"/>
                <w:b/>
                <w:smallCaps/>
                <w:u w:val="single"/>
              </w:rPr>
              <w:t>4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3C0C9A9F" w14:textId="2BF3C40A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Summer 202</w:t>
            </w:r>
            <w:r w:rsidR="000B0A01">
              <w:rPr>
                <w:rFonts w:cstheme="minorHAnsi"/>
                <w:b/>
                <w:smallCaps/>
                <w:u w:val="single"/>
              </w:rPr>
              <w:t>4</w:t>
            </w:r>
          </w:p>
        </w:tc>
        <w:tc>
          <w:tcPr>
            <w:tcW w:w="2160" w:type="dxa"/>
            <w:gridSpan w:val="6"/>
          </w:tcPr>
          <w:p w14:paraId="33CA0287" w14:textId="45DAF5A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Spring 202</w:t>
            </w:r>
            <w:r w:rsidR="000B0A01">
              <w:rPr>
                <w:rFonts w:cstheme="minorHAnsi"/>
                <w:b/>
                <w:smallCaps/>
                <w:u w:val="single"/>
              </w:rPr>
              <w:t>5</w:t>
            </w:r>
          </w:p>
        </w:tc>
        <w:tc>
          <w:tcPr>
            <w:tcW w:w="1890" w:type="dxa"/>
            <w:gridSpan w:val="2"/>
          </w:tcPr>
          <w:p w14:paraId="4A94A85E" w14:textId="0D1798C6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Summer 202</w:t>
            </w:r>
            <w:r w:rsidR="000B0A01">
              <w:rPr>
                <w:rFonts w:cstheme="minorHAnsi"/>
                <w:b/>
                <w:smallCaps/>
                <w:u w:val="single"/>
              </w:rPr>
              <w:t>5</w:t>
            </w:r>
          </w:p>
        </w:tc>
        <w:tc>
          <w:tcPr>
            <w:tcW w:w="2610" w:type="dxa"/>
            <w:gridSpan w:val="5"/>
          </w:tcPr>
          <w:p w14:paraId="4E54C943" w14:textId="5EB53E50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Fall 202</w:t>
            </w:r>
            <w:r w:rsidR="000B0A01">
              <w:rPr>
                <w:rFonts w:cstheme="minorHAnsi"/>
                <w:b/>
                <w:smallCaps/>
                <w:u w:val="single"/>
              </w:rPr>
              <w:t>5</w:t>
            </w:r>
          </w:p>
        </w:tc>
        <w:tc>
          <w:tcPr>
            <w:tcW w:w="2160" w:type="dxa"/>
            <w:gridSpan w:val="2"/>
          </w:tcPr>
          <w:p w14:paraId="440BF97C" w14:textId="1337771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Spring 202</w:t>
            </w:r>
            <w:r w:rsidR="000B0A01">
              <w:rPr>
                <w:rFonts w:cstheme="minorHAnsi"/>
                <w:b/>
                <w:smallCaps/>
                <w:u w:val="single"/>
              </w:rPr>
              <w:t>6</w:t>
            </w:r>
          </w:p>
        </w:tc>
      </w:tr>
      <w:tr w:rsidR="00D27090" w:rsidRPr="00650307" w14:paraId="1406267F" w14:textId="7D890085" w:rsidTr="005465E6">
        <w:tc>
          <w:tcPr>
            <w:tcW w:w="350" w:type="dxa"/>
            <w:vMerge/>
            <w:vAlign w:val="center"/>
          </w:tcPr>
          <w:p w14:paraId="2D935155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07A3FF9A" w14:textId="2D207E6D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 xml:space="preserve">Class (Credits) </w:t>
            </w:r>
          </w:p>
        </w:tc>
        <w:tc>
          <w:tcPr>
            <w:tcW w:w="1170" w:type="dxa"/>
            <w:gridSpan w:val="4"/>
          </w:tcPr>
          <w:p w14:paraId="399162A1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Exam Date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1981905C" w14:textId="1F622C39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410C318A" w14:textId="001819F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1A8BD30B" w14:textId="2D4FC571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7B0EB727" w14:textId="14561A9C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2DBB63D4" w14:textId="11019ECA" w:rsidTr="005465E6">
        <w:tc>
          <w:tcPr>
            <w:tcW w:w="350" w:type="dxa"/>
            <w:vMerge/>
            <w:vAlign w:val="center"/>
          </w:tcPr>
          <w:p w14:paraId="4AFF9CB8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4B2C283B" w14:textId="0072E362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8103872" w14:textId="13B3AE0D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21526587" w14:textId="42ECE813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27B60A1E" w14:textId="6135E102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710DA61C" w14:textId="68563CE4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00DE1234" w14:textId="434536B5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7DA0E2AF" w14:textId="47909A96" w:rsidTr="005465E6">
        <w:tc>
          <w:tcPr>
            <w:tcW w:w="350" w:type="dxa"/>
            <w:vMerge/>
            <w:vAlign w:val="center"/>
          </w:tcPr>
          <w:p w14:paraId="08F192C9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3698E989" w14:textId="0B9A38C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343EF4F" w14:textId="0EAE1587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00406891" w14:textId="50FD4C66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55BD3FD1" w14:textId="5D98D098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1F8455D" w14:textId="4F6AE38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336ECE65" w14:textId="1A67645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67D8065E" w14:textId="0E5154AA" w:rsidTr="005465E6">
        <w:tc>
          <w:tcPr>
            <w:tcW w:w="350" w:type="dxa"/>
            <w:vMerge/>
            <w:vAlign w:val="center"/>
          </w:tcPr>
          <w:p w14:paraId="202542B2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507C6886" w14:textId="2810F7F0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FC2CFEB" w14:textId="5D61FD87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7FAF5225" w14:textId="47EFA679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160" w:type="dxa"/>
            <w:gridSpan w:val="6"/>
          </w:tcPr>
          <w:p w14:paraId="64B41093" w14:textId="532E9D7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03EF453D" w14:textId="425A668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610" w:type="dxa"/>
            <w:gridSpan w:val="5"/>
          </w:tcPr>
          <w:p w14:paraId="361E3FCB" w14:textId="529B27D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2036EC39" w14:textId="1A021FA2" w:rsidTr="005465E6">
        <w:tc>
          <w:tcPr>
            <w:tcW w:w="350" w:type="dxa"/>
            <w:vMerge/>
            <w:vAlign w:val="center"/>
          </w:tcPr>
          <w:p w14:paraId="6579336A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75B65F98" w14:textId="7DD34D5A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07E2E3F" w14:textId="4BCC99C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33C1139C" w14:textId="4FD2496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160" w:type="dxa"/>
            <w:gridSpan w:val="6"/>
          </w:tcPr>
          <w:p w14:paraId="79FA47B7" w14:textId="3E5AD26A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111A10BB" w14:textId="211B49D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610" w:type="dxa"/>
            <w:gridSpan w:val="5"/>
          </w:tcPr>
          <w:p w14:paraId="77777893" w14:textId="0AE0BB9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6FF56684" w14:textId="12626EFE" w:rsidTr="005465E6">
        <w:tc>
          <w:tcPr>
            <w:tcW w:w="350" w:type="dxa"/>
            <w:vMerge/>
            <w:vAlign w:val="center"/>
          </w:tcPr>
          <w:p w14:paraId="76110DBC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0748ECFF" w14:textId="1F5011CE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3B8A451" w14:textId="33D13F65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2D847B50" w14:textId="5157896D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160" w:type="dxa"/>
            <w:gridSpan w:val="6"/>
          </w:tcPr>
          <w:p w14:paraId="15A20E2D" w14:textId="3D470898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E7B7544" w14:textId="2EEBA06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610" w:type="dxa"/>
            <w:gridSpan w:val="5"/>
          </w:tcPr>
          <w:p w14:paraId="5E15EF4F" w14:textId="4B8DBBA4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26953065" w14:textId="32F961B0" w:rsidTr="005465E6">
        <w:trPr>
          <w:trHeight w:val="152"/>
        </w:trPr>
        <w:tc>
          <w:tcPr>
            <w:tcW w:w="350" w:type="dxa"/>
            <w:vMerge/>
            <w:vAlign w:val="center"/>
          </w:tcPr>
          <w:p w14:paraId="346AC42C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7EF4AD50" w14:textId="01C4EF26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BA9D465" w14:textId="43DDF6F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0D45E3C3" w14:textId="26400898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160" w:type="dxa"/>
            <w:gridSpan w:val="6"/>
          </w:tcPr>
          <w:p w14:paraId="4B501B45" w14:textId="6921921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D3F64BD" w14:textId="20767D12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610" w:type="dxa"/>
            <w:gridSpan w:val="5"/>
          </w:tcPr>
          <w:p w14:paraId="062A7E77" w14:textId="7FF82984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5F9F5A37" w14:textId="4CB4DD2E" w:rsidTr="00650307">
        <w:tc>
          <w:tcPr>
            <w:tcW w:w="350" w:type="dxa"/>
            <w:vMerge w:val="restart"/>
          </w:tcPr>
          <w:p w14:paraId="446E6809" w14:textId="255CBC3D" w:rsidR="00D27090" w:rsidRPr="005465E6" w:rsidRDefault="00D27090" w:rsidP="00D27090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5A99F6D6" w14:textId="6C1E251E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Check the </w:t>
            </w:r>
            <w:hyperlink r:id="rId24" w:history="1">
              <w:r w:rsidRPr="00650307">
                <w:rPr>
                  <w:rStyle w:val="Hyperlink"/>
                  <w:rFonts w:cstheme="minorHAnsi"/>
                  <w:smallCaps/>
                </w:rPr>
                <w:t>Exam Schedule</w:t>
              </w:r>
            </w:hyperlink>
            <w:r w:rsidRPr="00650307">
              <w:rPr>
                <w:rFonts w:cstheme="minorHAnsi"/>
                <w:smallCaps/>
              </w:rPr>
              <w:t xml:space="preserve">.  </w:t>
            </w:r>
          </w:p>
        </w:tc>
      </w:tr>
      <w:tr w:rsidR="00D27090" w:rsidRPr="00650307" w14:paraId="1224A455" w14:textId="1BB6C9C3" w:rsidTr="005465E6">
        <w:tc>
          <w:tcPr>
            <w:tcW w:w="350" w:type="dxa"/>
            <w:vMerge/>
            <w:vAlign w:val="center"/>
          </w:tcPr>
          <w:p w14:paraId="7F54CE16" w14:textId="17850429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3732796" w14:textId="5171C1DE" w:rsidR="00D27090" w:rsidRPr="005465E6" w:rsidRDefault="00D27090" w:rsidP="00D27090">
            <w:pPr>
              <w:spacing w:before="14" w:after="14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930" w:type="dxa"/>
            <w:gridSpan w:val="11"/>
          </w:tcPr>
          <w:p w14:paraId="23C2A09A" w14:textId="25F0C6C5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Do your proposed classes have exams on the same day (conflicting exams)?  If so, complete the </w:t>
            </w:r>
            <w:hyperlink r:id="rId25" w:history="1">
              <w:r w:rsidRPr="00650307">
                <w:rPr>
                  <w:rStyle w:val="Hyperlink"/>
                  <w:rFonts w:cstheme="minorHAnsi"/>
                  <w:smallCaps/>
                </w:rPr>
                <w:t>Conflict Exam Request Form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  <w:tc>
          <w:tcPr>
            <w:tcW w:w="416" w:type="dxa"/>
            <w:gridSpan w:val="2"/>
            <w:vAlign w:val="center"/>
          </w:tcPr>
          <w:p w14:paraId="7C97F834" w14:textId="2E111940" w:rsidR="00D27090" w:rsidRPr="005465E6" w:rsidRDefault="00D27090" w:rsidP="00D27090">
            <w:pPr>
              <w:spacing w:before="14" w:after="14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964" w:type="dxa"/>
            <w:gridSpan w:val="11"/>
          </w:tcPr>
          <w:p w14:paraId="432BB9F0" w14:textId="2EB0F867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650307">
                <w:rPr>
                  <w:rStyle w:val="Hyperlink"/>
                  <w:rFonts w:cstheme="minorHAnsi"/>
                  <w:smallCaps/>
                </w:rPr>
                <w:t>Academic Regulation</w:t>
              </w:r>
            </w:hyperlink>
            <w:r w:rsidRPr="00650307">
              <w:rPr>
                <w:rFonts w:cstheme="minorHAnsi"/>
                <w:smallCaps/>
              </w:rPr>
              <w:t xml:space="preserve"> 10.1.</w:t>
            </w:r>
          </w:p>
        </w:tc>
      </w:tr>
      <w:tr w:rsidR="00D27090" w:rsidRPr="00650307" w14:paraId="584374FC" w14:textId="77777777" w:rsidTr="00650307">
        <w:tc>
          <w:tcPr>
            <w:tcW w:w="350" w:type="dxa"/>
            <w:vAlign w:val="center"/>
          </w:tcPr>
          <w:p w14:paraId="14BE2D0E" w14:textId="3CB54890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053EE0D1" w14:textId="5526B125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bookmarkStart w:id="3" w:name="_Hlk117071433"/>
      <w:tr w:rsidR="00D27090" w:rsidRPr="00650307" w14:paraId="3F8D4DF2" w14:textId="104EBAC7" w:rsidTr="00650307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  <w:tcBorders>
              <w:bottom w:val="single" w:sz="4" w:space="0" w:color="auto"/>
            </w:tcBorders>
            <w:shd w:val="clear" w:color="auto" w:fill="00FFFF"/>
          </w:tcPr>
          <w:p w14:paraId="5AD52F88" w14:textId="4866AD43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>
              <w:rPr>
                <w:smallCaps/>
              </w:rPr>
              <w:t xml:space="preserve">Is your cumulative GPA below 2.25?  If so, you must have your schedule approved by an advisor before you can register.  See </w:t>
            </w:r>
            <w:hyperlink r:id="rId27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>
              <w:rPr>
                <w:smallCaps/>
              </w:rPr>
              <w:t xml:space="preserve"> 14.4 and 14.5.</w:t>
            </w:r>
          </w:p>
        </w:tc>
      </w:tr>
      <w:bookmarkEnd w:id="3"/>
    </w:tbl>
    <w:p w14:paraId="35DD78E7" w14:textId="0B5BE3BB" w:rsidR="005810FF" w:rsidRPr="0049365B" w:rsidRDefault="005810FF" w:rsidP="000C03EE">
      <w:pPr>
        <w:tabs>
          <w:tab w:val="left" w:pos="6660"/>
        </w:tabs>
        <w:spacing w:after="0" w:line="240" w:lineRule="auto"/>
        <w:rPr>
          <w:bCs/>
          <w:i/>
          <w:iCs/>
          <w:smallCaps/>
          <w:sz w:val="4"/>
          <w:szCs w:val="4"/>
        </w:rPr>
      </w:pPr>
    </w:p>
    <w:sectPr w:rsidR="005810FF" w:rsidRPr="0049365B" w:rsidSect="00B94C7C">
      <w:pgSz w:w="15840" w:h="12240" w:orient="landscape" w:code="1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00C2B"/>
    <w:rsid w:val="000029B0"/>
    <w:rsid w:val="000217AB"/>
    <w:rsid w:val="00021D23"/>
    <w:rsid w:val="000471DA"/>
    <w:rsid w:val="000476CE"/>
    <w:rsid w:val="000735F3"/>
    <w:rsid w:val="00086740"/>
    <w:rsid w:val="000A3A3C"/>
    <w:rsid w:val="000B0A01"/>
    <w:rsid w:val="000B11A0"/>
    <w:rsid w:val="000C03EE"/>
    <w:rsid w:val="000C14D4"/>
    <w:rsid w:val="000D6BBA"/>
    <w:rsid w:val="00101412"/>
    <w:rsid w:val="00103E54"/>
    <w:rsid w:val="00122AA0"/>
    <w:rsid w:val="0012570B"/>
    <w:rsid w:val="00140A17"/>
    <w:rsid w:val="00161A3A"/>
    <w:rsid w:val="001931B7"/>
    <w:rsid w:val="001A61B2"/>
    <w:rsid w:val="001B058D"/>
    <w:rsid w:val="001E2FD8"/>
    <w:rsid w:val="002040B0"/>
    <w:rsid w:val="00207BA6"/>
    <w:rsid w:val="00217262"/>
    <w:rsid w:val="00217294"/>
    <w:rsid w:val="00237536"/>
    <w:rsid w:val="00261F16"/>
    <w:rsid w:val="00265540"/>
    <w:rsid w:val="0028783F"/>
    <w:rsid w:val="00292047"/>
    <w:rsid w:val="00297255"/>
    <w:rsid w:val="002A2B9B"/>
    <w:rsid w:val="002B2C77"/>
    <w:rsid w:val="002D7F6D"/>
    <w:rsid w:val="00306782"/>
    <w:rsid w:val="00316B08"/>
    <w:rsid w:val="0032645C"/>
    <w:rsid w:val="00386C8C"/>
    <w:rsid w:val="00387E75"/>
    <w:rsid w:val="003931C4"/>
    <w:rsid w:val="003A61D3"/>
    <w:rsid w:val="003C0EFD"/>
    <w:rsid w:val="003D5EF0"/>
    <w:rsid w:val="003E11FF"/>
    <w:rsid w:val="00465FAB"/>
    <w:rsid w:val="0049365B"/>
    <w:rsid w:val="004B2757"/>
    <w:rsid w:val="004B3A30"/>
    <w:rsid w:val="004B554F"/>
    <w:rsid w:val="004B6CA3"/>
    <w:rsid w:val="004B6FC8"/>
    <w:rsid w:val="004C52A4"/>
    <w:rsid w:val="004F31B1"/>
    <w:rsid w:val="004F4826"/>
    <w:rsid w:val="00533E14"/>
    <w:rsid w:val="0054256C"/>
    <w:rsid w:val="005437EE"/>
    <w:rsid w:val="005465E6"/>
    <w:rsid w:val="0056368D"/>
    <w:rsid w:val="005756E3"/>
    <w:rsid w:val="005810FF"/>
    <w:rsid w:val="005876EA"/>
    <w:rsid w:val="005A0A20"/>
    <w:rsid w:val="005A1BE9"/>
    <w:rsid w:val="005A2BF9"/>
    <w:rsid w:val="005A4935"/>
    <w:rsid w:val="005B43BB"/>
    <w:rsid w:val="005B676D"/>
    <w:rsid w:val="006016A7"/>
    <w:rsid w:val="0060488B"/>
    <w:rsid w:val="00620758"/>
    <w:rsid w:val="00620B07"/>
    <w:rsid w:val="006374FC"/>
    <w:rsid w:val="00650307"/>
    <w:rsid w:val="006C4ECB"/>
    <w:rsid w:val="006D362A"/>
    <w:rsid w:val="00701974"/>
    <w:rsid w:val="00712AB1"/>
    <w:rsid w:val="00717BF4"/>
    <w:rsid w:val="00721224"/>
    <w:rsid w:val="00730A67"/>
    <w:rsid w:val="00754EA2"/>
    <w:rsid w:val="00755C24"/>
    <w:rsid w:val="00763BD1"/>
    <w:rsid w:val="00772136"/>
    <w:rsid w:val="00785467"/>
    <w:rsid w:val="00795EB0"/>
    <w:rsid w:val="008013B7"/>
    <w:rsid w:val="008142FB"/>
    <w:rsid w:val="00820532"/>
    <w:rsid w:val="0082317C"/>
    <w:rsid w:val="008252BF"/>
    <w:rsid w:val="008503F5"/>
    <w:rsid w:val="00860DC7"/>
    <w:rsid w:val="008623F4"/>
    <w:rsid w:val="00880A38"/>
    <w:rsid w:val="00883DCF"/>
    <w:rsid w:val="00886D7B"/>
    <w:rsid w:val="008A1D26"/>
    <w:rsid w:val="008B6DC3"/>
    <w:rsid w:val="008E098C"/>
    <w:rsid w:val="00905DCB"/>
    <w:rsid w:val="00906497"/>
    <w:rsid w:val="00932C77"/>
    <w:rsid w:val="00934EE5"/>
    <w:rsid w:val="00942711"/>
    <w:rsid w:val="00946198"/>
    <w:rsid w:val="00960277"/>
    <w:rsid w:val="009664FC"/>
    <w:rsid w:val="00971DF3"/>
    <w:rsid w:val="00993CBF"/>
    <w:rsid w:val="009B7866"/>
    <w:rsid w:val="009E42EA"/>
    <w:rsid w:val="009F5448"/>
    <w:rsid w:val="00A2011D"/>
    <w:rsid w:val="00A21276"/>
    <w:rsid w:val="00A2637D"/>
    <w:rsid w:val="00A33A8B"/>
    <w:rsid w:val="00A4007C"/>
    <w:rsid w:val="00A52948"/>
    <w:rsid w:val="00A57C4E"/>
    <w:rsid w:val="00A65046"/>
    <w:rsid w:val="00A838AD"/>
    <w:rsid w:val="00A874F6"/>
    <w:rsid w:val="00A92CD2"/>
    <w:rsid w:val="00AA16C9"/>
    <w:rsid w:val="00AB389E"/>
    <w:rsid w:val="00AF31EE"/>
    <w:rsid w:val="00B73479"/>
    <w:rsid w:val="00B9231B"/>
    <w:rsid w:val="00B94C7C"/>
    <w:rsid w:val="00BB02D5"/>
    <w:rsid w:val="00BB09E2"/>
    <w:rsid w:val="00BD11F9"/>
    <w:rsid w:val="00BD2DF3"/>
    <w:rsid w:val="00BE266C"/>
    <w:rsid w:val="00BF6DD4"/>
    <w:rsid w:val="00C122A4"/>
    <w:rsid w:val="00C8492C"/>
    <w:rsid w:val="00CB1C66"/>
    <w:rsid w:val="00CD2E0A"/>
    <w:rsid w:val="00CE7098"/>
    <w:rsid w:val="00CF4CB5"/>
    <w:rsid w:val="00D054B4"/>
    <w:rsid w:val="00D22BFC"/>
    <w:rsid w:val="00D2602F"/>
    <w:rsid w:val="00D26FEA"/>
    <w:rsid w:val="00D27090"/>
    <w:rsid w:val="00D32FF2"/>
    <w:rsid w:val="00D47DEA"/>
    <w:rsid w:val="00D64942"/>
    <w:rsid w:val="00D72756"/>
    <w:rsid w:val="00D84C5E"/>
    <w:rsid w:val="00D93370"/>
    <w:rsid w:val="00D97E9B"/>
    <w:rsid w:val="00DE2950"/>
    <w:rsid w:val="00DF0D86"/>
    <w:rsid w:val="00E03C09"/>
    <w:rsid w:val="00E20EAB"/>
    <w:rsid w:val="00E25565"/>
    <w:rsid w:val="00E452E5"/>
    <w:rsid w:val="00E55E99"/>
    <w:rsid w:val="00E64611"/>
    <w:rsid w:val="00E65171"/>
    <w:rsid w:val="00E66580"/>
    <w:rsid w:val="00E807EF"/>
    <w:rsid w:val="00EC5A1D"/>
    <w:rsid w:val="00F17D8E"/>
    <w:rsid w:val="00F54585"/>
    <w:rsid w:val="00F85093"/>
    <w:rsid w:val="00F85836"/>
    <w:rsid w:val="00FA7121"/>
    <w:rsid w:val="00FC1B24"/>
    <w:rsid w:val="00FC7B17"/>
    <w:rsid w:val="00FD1503"/>
    <w:rsid w:val="00FD18A2"/>
    <w:rsid w:val="00FD5289"/>
    <w:rsid w:val="00FD5644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37xW2mOytgDkHS5?Position=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hyperlink" Target="https://www.memphis.edu/law/registrar/academic-regulation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5</cp:revision>
  <cp:lastPrinted>2022-03-29T21:28:00Z</cp:lastPrinted>
  <dcterms:created xsi:type="dcterms:W3CDTF">2024-02-29T18:27:00Z</dcterms:created>
  <dcterms:modified xsi:type="dcterms:W3CDTF">2024-02-29T18:50:00Z</dcterms:modified>
</cp:coreProperties>
</file>