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4DBA" w14:textId="1E99F055" w:rsidR="002B32EF" w:rsidRPr="001E1D8E" w:rsidRDefault="0096644A" w:rsidP="00DC596D">
      <w:pPr>
        <w:spacing w:before="77" w:after="0" w:line="242" w:lineRule="auto"/>
        <w:ind w:left="112" w:right="33"/>
        <w:rPr>
          <w:rFonts w:ascii="Arial" w:eastAsia="Times New Roman" w:hAnsi="Arial" w:cs="Arial"/>
          <w:sz w:val="24"/>
          <w:szCs w:val="24"/>
        </w:rPr>
      </w:pPr>
      <w:r w:rsidRPr="001E1D8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AF06B5E" wp14:editId="0DD41CE9">
            <wp:simplePos x="0" y="0"/>
            <wp:positionH relativeFrom="column">
              <wp:posOffset>139065</wp:posOffset>
            </wp:positionH>
            <wp:positionV relativeFrom="paragraph">
              <wp:posOffset>381</wp:posOffset>
            </wp:positionV>
            <wp:extent cx="2051389" cy="1219200"/>
            <wp:effectExtent l="0" t="0" r="6350" b="0"/>
            <wp:wrapSquare wrapText="bothSides"/>
            <wp:docPr id="71044653" name="Picture 1" descr="A logo for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4653" name="Picture 1" descr="A logo for a p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8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551BD" w14:textId="4E998054" w:rsidR="002B32EF" w:rsidRPr="001E1D8E" w:rsidRDefault="007D0A10" w:rsidP="0096644A">
      <w:pPr>
        <w:spacing w:before="5" w:after="0" w:line="190" w:lineRule="exact"/>
        <w:rPr>
          <w:rFonts w:ascii="Arial" w:hAnsi="Arial" w:cs="Arial"/>
          <w:sz w:val="19"/>
          <w:szCs w:val="19"/>
        </w:rPr>
      </w:pPr>
      <w:r w:rsidRPr="001E1D8E">
        <w:rPr>
          <w:rFonts w:ascii="Arial" w:hAnsi="Arial" w:cs="Arial"/>
        </w:rPr>
        <w:br w:type="column"/>
      </w:r>
    </w:p>
    <w:p w14:paraId="2FAD972D" w14:textId="03C5E15E" w:rsidR="002B32EF" w:rsidRPr="001E1D8E" w:rsidRDefault="00DC596D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1E1D8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293A67A" wp14:editId="5A482CAE">
            <wp:simplePos x="0" y="0"/>
            <wp:positionH relativeFrom="column">
              <wp:posOffset>2493645</wp:posOffset>
            </wp:positionH>
            <wp:positionV relativeFrom="paragraph">
              <wp:posOffset>-5842</wp:posOffset>
            </wp:positionV>
            <wp:extent cx="2219960" cy="1121410"/>
            <wp:effectExtent l="0" t="0" r="2540" b="0"/>
            <wp:wrapSquare wrapText="bothSides"/>
            <wp:docPr id="13844226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2262" name="Picture 2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792F" w14:textId="14BB28B1" w:rsidR="002B32EF" w:rsidRPr="001E1D8E" w:rsidRDefault="002B32E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6EBFC4" w14:textId="59637F0E" w:rsidR="002B32EF" w:rsidRPr="001E1D8E" w:rsidRDefault="006E78A1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1E1D8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105F086E" wp14:editId="24E6B841">
            <wp:simplePos x="0" y="0"/>
            <wp:positionH relativeFrom="column">
              <wp:posOffset>471170</wp:posOffset>
            </wp:positionH>
            <wp:positionV relativeFrom="paragraph">
              <wp:posOffset>89281</wp:posOffset>
            </wp:positionV>
            <wp:extent cx="1711960" cy="1328420"/>
            <wp:effectExtent l="0" t="0" r="2540" b="5080"/>
            <wp:wrapSquare wrapText="bothSides"/>
            <wp:docPr id="1677568787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68787" name="Picture 5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AF669" w14:textId="107F57D5" w:rsidR="002B32EF" w:rsidRPr="00DC596D" w:rsidRDefault="007D0A10" w:rsidP="00DC596D">
      <w:pPr>
        <w:spacing w:before="77" w:after="0" w:line="242" w:lineRule="auto"/>
        <w:ind w:left="-1560" w:right="-570" w:firstLine="567"/>
        <w:jc w:val="right"/>
        <w:rPr>
          <w:rFonts w:ascii="Arial" w:eastAsia="Times New Roman" w:hAnsi="Arial" w:cs="Arial"/>
          <w:sz w:val="24"/>
          <w:szCs w:val="24"/>
        </w:rPr>
        <w:sectPr w:rsidR="002B32EF" w:rsidRPr="00DC596D" w:rsidSect="00DC596D">
          <w:type w:val="continuous"/>
          <w:pgSz w:w="12240" w:h="15840"/>
          <w:pgMar w:top="720" w:right="984" w:bottom="280" w:left="760" w:header="720" w:footer="720" w:gutter="0"/>
          <w:cols w:num="3" w:space="720" w:equalWidth="0">
            <w:col w:w="3269" w:space="221"/>
            <w:col w:w="3319" w:space="2130"/>
            <w:col w:w="1557"/>
          </w:cols>
        </w:sectPr>
      </w:pPr>
      <w:r w:rsidRPr="001E1D8E">
        <w:rPr>
          <w:rFonts w:ascii="Arial" w:hAnsi="Arial" w:cs="Arial"/>
        </w:rPr>
        <w:br w:type="column"/>
      </w:r>
    </w:p>
    <w:p w14:paraId="7339519F" w14:textId="77777777" w:rsidR="0096644A" w:rsidRDefault="0096644A">
      <w:pPr>
        <w:spacing w:before="3" w:after="0" w:line="220" w:lineRule="exact"/>
        <w:rPr>
          <w:rFonts w:ascii="Arial" w:hAnsi="Arial" w:cs="Arial"/>
        </w:rPr>
      </w:pPr>
    </w:p>
    <w:p w14:paraId="527A79A8" w14:textId="77777777" w:rsidR="001E1D8E" w:rsidRPr="001E1D8E" w:rsidRDefault="001E1D8E">
      <w:pPr>
        <w:spacing w:before="3" w:after="0" w:line="220" w:lineRule="exact"/>
        <w:rPr>
          <w:rFonts w:ascii="Arial" w:hAnsi="Arial" w:cs="Arial"/>
        </w:rPr>
      </w:pPr>
    </w:p>
    <w:p w14:paraId="6CA79569" w14:textId="51222666" w:rsidR="00DC596D" w:rsidRPr="00DC596D" w:rsidRDefault="0096644A" w:rsidP="001E1D8E">
      <w:pPr>
        <w:spacing w:after="0" w:line="550" w:lineRule="exact"/>
        <w:ind w:left="1219" w:right="1143"/>
        <w:jc w:val="center"/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</w:pPr>
      <w:r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Children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 xml:space="preserve"> </w:t>
      </w:r>
      <w:r w:rsidR="00DC596D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 xml:space="preserve">with Hearing </w:t>
      </w:r>
      <w:r w:rsidR="0050446A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Loss</w:t>
      </w:r>
    </w:p>
    <w:p w14:paraId="380C1940" w14:textId="3E1D0E2E" w:rsidR="002B32EF" w:rsidRPr="00DC596D" w:rsidRDefault="00DC596D" w:rsidP="001E1D8E">
      <w:pPr>
        <w:spacing w:after="0" w:line="550" w:lineRule="exact"/>
        <w:ind w:left="1219" w:right="1143"/>
        <w:jc w:val="center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w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a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>n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ted for a R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>e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sea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>r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ch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 xml:space="preserve"> 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Stu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1"/>
          <w:position w:val="-1"/>
          <w:sz w:val="40"/>
          <w:szCs w:val="40"/>
        </w:rPr>
        <w:t>d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y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 xml:space="preserve"> on 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H</w:t>
      </w:r>
      <w:r w:rsidR="0096644A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earing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 </w:t>
      </w:r>
      <w:r w:rsidR="0096644A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and Language Development</w:t>
      </w:r>
    </w:p>
    <w:p w14:paraId="43317A8D" w14:textId="77777777" w:rsidR="002B32EF" w:rsidRPr="001E1D8E" w:rsidRDefault="002B32EF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339C316D" w14:textId="77777777" w:rsidR="0096644A" w:rsidRPr="00602C04" w:rsidRDefault="0096644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The Pediatric Auditory Research Laboratory is conducting a study on speech processing abilities in deaf and hard of hearing infants and children.</w:t>
      </w:r>
    </w:p>
    <w:p w14:paraId="5782B770" w14:textId="21B1A5A9" w:rsidR="00A200FA" w:rsidRPr="00602C04" w:rsidRDefault="00A200F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Seeking infants and children from 1 month to 10 years.</w:t>
      </w:r>
    </w:p>
    <w:p w14:paraId="5694F07F" w14:textId="3EE4A99C" w:rsidR="00A200FA" w:rsidRPr="00602C04" w:rsidRDefault="00A200F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Your child will hear different speech sounds in quiet and with noise while brain responses are recorded.</w:t>
      </w:r>
    </w:p>
    <w:p w14:paraId="79DAA92A" w14:textId="30054B9A" w:rsidR="001E1D8E" w:rsidRPr="00602C04" w:rsidRDefault="001E1D8E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 xml:space="preserve">The testing session will last less </w:t>
      </w:r>
      <w:r w:rsidR="00437777">
        <w:rPr>
          <w:rFonts w:ascii="Arial" w:eastAsia="Times New Roman" w:hAnsi="Arial" w:cs="Arial"/>
          <w:sz w:val="36"/>
          <w:szCs w:val="36"/>
        </w:rPr>
        <w:t>about</w:t>
      </w:r>
      <w:r w:rsidRPr="00602C04">
        <w:rPr>
          <w:rFonts w:ascii="Arial" w:eastAsia="Times New Roman" w:hAnsi="Arial" w:cs="Arial"/>
          <w:sz w:val="36"/>
          <w:szCs w:val="36"/>
        </w:rPr>
        <w:t xml:space="preserve"> one hour.</w:t>
      </w:r>
    </w:p>
    <w:p w14:paraId="1E62E0D7" w14:textId="183FA517" w:rsidR="001E1D8E" w:rsidRPr="00602C04" w:rsidRDefault="001E1D8E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Your child must have hearing loss.</w:t>
      </w:r>
    </w:p>
    <w:p w14:paraId="4D32B746" w14:textId="2DB641D2" w:rsidR="001E1D8E" w:rsidRPr="00602C04" w:rsidRDefault="001E1D8E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 xml:space="preserve">Families will receive $20 to compensate for their time and driving expenses. </w:t>
      </w:r>
    </w:p>
    <w:p w14:paraId="4F831CC5" w14:textId="77777777" w:rsidR="002B32EF" w:rsidRPr="001E1D8E" w:rsidRDefault="002B32E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3F392D2" w14:textId="77777777" w:rsidR="002B32EF" w:rsidRPr="001E1D8E" w:rsidRDefault="002B32EF">
      <w:pPr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009AD9BF" w14:textId="5EB6D1ED" w:rsidR="001E1D8E" w:rsidRPr="00DC596D" w:rsidRDefault="001E1D8E" w:rsidP="00DC596D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r w:rsidRPr="00DC596D">
        <w:rPr>
          <w:rFonts w:ascii="Arial" w:hAnsi="Arial" w:cs="Arial"/>
          <w:sz w:val="40"/>
          <w:szCs w:val="40"/>
        </w:rPr>
        <w:t>To learn more about this research or if you are interested in participating, please contact the Pediatric Auditory Research Laboratory at the School of Communication Sciences and Disorders</w:t>
      </w:r>
      <w:r w:rsidR="00DC596D">
        <w:rPr>
          <w:rFonts w:ascii="Arial" w:hAnsi="Arial" w:cs="Arial"/>
          <w:sz w:val="40"/>
          <w:szCs w:val="40"/>
        </w:rPr>
        <w:t>:</w:t>
      </w:r>
    </w:p>
    <w:p w14:paraId="4D264678" w14:textId="06D81AF5" w:rsidR="001E1D8E" w:rsidRDefault="001E1D8E" w:rsidP="001E1D8E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r w:rsidRPr="00DC596D">
        <w:rPr>
          <w:rFonts w:ascii="Arial" w:hAnsi="Arial" w:cs="Arial"/>
          <w:sz w:val="40"/>
          <w:szCs w:val="40"/>
        </w:rPr>
        <w:t>Thierry Morlet, PhD</w:t>
      </w:r>
    </w:p>
    <w:p w14:paraId="04DA3726" w14:textId="1231D2C3" w:rsidR="00A94AAF" w:rsidRPr="00DC596D" w:rsidRDefault="00A94AAF" w:rsidP="001E1D8E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hyperlink r:id="rId8" w:history="1">
        <w:r w:rsidRPr="00D20479">
          <w:rPr>
            <w:rStyle w:val="Hyperlink"/>
            <w:rFonts w:ascii="Arial" w:hAnsi="Arial" w:cs="Arial"/>
            <w:sz w:val="40"/>
            <w:szCs w:val="40"/>
          </w:rPr>
          <w:t>tmorlet@memphis.edu</w:t>
        </w:r>
      </w:hyperlink>
      <w:r>
        <w:rPr>
          <w:rFonts w:ascii="Arial" w:hAnsi="Arial" w:cs="Arial"/>
          <w:sz w:val="40"/>
          <w:szCs w:val="40"/>
        </w:rPr>
        <w:t xml:space="preserve"> </w:t>
      </w:r>
    </w:p>
    <w:p w14:paraId="5F7D1F6D" w14:textId="6F991631" w:rsidR="002B32EF" w:rsidRPr="00DC596D" w:rsidRDefault="007533B2" w:rsidP="001E1D8E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hyperlink r:id="rId9" w:history="1"/>
      <w:r>
        <w:rPr>
          <w:rFonts w:ascii="Arial" w:hAnsi="Arial" w:cs="Arial"/>
          <w:sz w:val="40"/>
          <w:szCs w:val="40"/>
        </w:rPr>
        <w:t xml:space="preserve"> </w:t>
      </w:r>
    </w:p>
    <w:sectPr w:rsidR="002B32EF" w:rsidRPr="00DC596D">
      <w:type w:val="continuous"/>
      <w:pgSz w:w="12240" w:h="15840"/>
      <w:pgMar w:top="720" w:right="8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8781B"/>
    <w:multiLevelType w:val="hybridMultilevel"/>
    <w:tmpl w:val="C30E9C32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0669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F"/>
    <w:rsid w:val="001E1D8E"/>
    <w:rsid w:val="002B32EF"/>
    <w:rsid w:val="00330128"/>
    <w:rsid w:val="003C4F75"/>
    <w:rsid w:val="00437777"/>
    <w:rsid w:val="00465793"/>
    <w:rsid w:val="0050446A"/>
    <w:rsid w:val="00602C04"/>
    <w:rsid w:val="006E78A1"/>
    <w:rsid w:val="007533B2"/>
    <w:rsid w:val="007B7ED4"/>
    <w:rsid w:val="007D0A10"/>
    <w:rsid w:val="0096644A"/>
    <w:rsid w:val="009A51E4"/>
    <w:rsid w:val="00A200FA"/>
    <w:rsid w:val="00A94AAF"/>
    <w:rsid w:val="00BF5EFC"/>
    <w:rsid w:val="00BF7D81"/>
    <w:rsid w:val="00CA5D23"/>
    <w:rsid w:val="00CC71C9"/>
    <w:rsid w:val="00D161F0"/>
    <w:rsid w:val="00DC596D"/>
    <w:rsid w:val="00DF0C8F"/>
    <w:rsid w:val="00E557AF"/>
    <w:rsid w:val="00E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02C2"/>
  <w15:chartTrackingRefBased/>
  <w15:docId w15:val="{2BD1FDC9-C7D2-4743-86DE-31945B97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001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D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D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33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rlet@memphis.ed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lmemphis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B6257C90FE14890D212231808B121" ma:contentTypeVersion="12" ma:contentTypeDescription="Create a new document." ma:contentTypeScope="" ma:versionID="f1fc2f234884bab85282a648c8cce0e7">
  <xsd:schema xmlns:xsd="http://www.w3.org/2001/XMLSchema" xmlns:xs="http://www.w3.org/2001/XMLSchema" xmlns:p="http://schemas.microsoft.com/office/2006/metadata/properties" xmlns:ns2="9009fd61-992b-460d-a074-65df9f88a750" xmlns:ns3="a8e3ea80-d928-4605-ab8e-3fd7799e7036" targetNamespace="http://schemas.microsoft.com/office/2006/metadata/properties" ma:root="true" ma:fieldsID="c11e187da3206d8502de9153495f3106" ns2:_="" ns3:_="">
    <xsd:import namespace="9009fd61-992b-460d-a074-65df9f88a750"/>
    <xsd:import namespace="a8e3ea80-d928-4605-ab8e-3fd7799e7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9fd61-992b-460d-a074-65df9f88a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3ea80-d928-4605-ab8e-3fd7799e70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99b65-f4d3-4bdb-9055-08d108ceb1d9}" ma:internalName="TaxCatchAll" ma:showField="CatchAllData" ma:web="a8e3ea80-d928-4605-ab8e-3fd7799e7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9fd61-992b-460d-a074-65df9f88a750">
      <Terms xmlns="http://schemas.microsoft.com/office/infopath/2007/PartnerControls"/>
    </lcf76f155ced4ddcb4097134ff3c332f>
    <TaxCatchAll xmlns="a8e3ea80-d928-4605-ab8e-3fd7799e7036" xsi:nil="true"/>
  </documentManagement>
</p:properties>
</file>

<file path=customXml/itemProps1.xml><?xml version="1.0" encoding="utf-8"?>
<ds:datastoreItem xmlns:ds="http://schemas.openxmlformats.org/officeDocument/2006/customXml" ds:itemID="{FA0986DE-7547-4DBB-8C25-DF2449D0EAB9}"/>
</file>

<file path=customXml/itemProps2.xml><?xml version="1.0" encoding="utf-8"?>
<ds:datastoreItem xmlns:ds="http://schemas.openxmlformats.org/officeDocument/2006/customXml" ds:itemID="{59F0D09D-395F-41F0-9CB9-C9DF1AC51C48}"/>
</file>

<file path=customXml/itemProps3.xml><?xml version="1.0" encoding="utf-8"?>
<ds:datastoreItem xmlns:ds="http://schemas.openxmlformats.org/officeDocument/2006/customXml" ds:itemID="{4076AC42-3E82-4189-8875-9DD748D41C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Recruitment and Advertising</vt:lpstr>
    </vt:vector>
  </TitlesOfParts>
  <Company>University of Memphis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Recruitment and Advertising</dc:title>
  <dc:subject/>
  <dc:creator>dbradway</dc:creator>
  <cp:keywords/>
  <cp:lastModifiedBy>Thierry Morlet (tmorlet)</cp:lastModifiedBy>
  <cp:revision>11</cp:revision>
  <dcterms:created xsi:type="dcterms:W3CDTF">2024-10-08T16:57:00Z</dcterms:created>
  <dcterms:modified xsi:type="dcterms:W3CDTF">2025-02-24T20:54:00Z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2011-04-14T00:00:00Z</vt:filetime>
  </property>
  <property fmtid="{D5CDD505-2E9C-101B-9397-08002B2CF9AE}" pid="4" name="ContentTypeId">
    <vt:lpwstr>0x010100724B6257C90FE14890D212231808B121</vt:lpwstr>
  </property>
</Properties>
</file>