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5F08" w14:textId="509537E5" w:rsidR="006F0BCE" w:rsidRPr="009044F1" w:rsidRDefault="00FD438C">
      <w:pPr>
        <w:spacing w:before="80" w:line="359" w:lineRule="exact"/>
        <w:ind w:left="4416" w:right="4498"/>
        <w:jc w:val="center"/>
        <w:rPr>
          <w:b/>
          <w:sz w:val="36"/>
          <w:szCs w:val="36"/>
        </w:rPr>
      </w:pPr>
      <w:r w:rsidRPr="009044F1">
        <w:rPr>
          <w:b/>
          <w:sz w:val="36"/>
          <w:szCs w:val="36"/>
        </w:rPr>
        <w:t>Patrick Crowder</w:t>
      </w:r>
    </w:p>
    <w:p w14:paraId="250588A1" w14:textId="77777777" w:rsidR="006F0BCE" w:rsidRPr="00571A8D" w:rsidRDefault="00FD438C">
      <w:pPr>
        <w:pStyle w:val="BodyText"/>
        <w:spacing w:line="269" w:lineRule="exact"/>
        <w:ind w:left="4416" w:right="4499" w:firstLine="0"/>
        <w:jc w:val="center"/>
        <w:rPr>
          <w:sz w:val="18"/>
          <w:szCs w:val="18"/>
        </w:rPr>
      </w:pPr>
      <w:r w:rsidRPr="00571A8D">
        <w:rPr>
          <w:sz w:val="18"/>
          <w:szCs w:val="18"/>
        </w:rPr>
        <w:t>161 Kings Drive, Atoka, TN 38004</w:t>
      </w:r>
    </w:p>
    <w:p w14:paraId="60575058" w14:textId="6556B41F" w:rsidR="006F0BCE" w:rsidRPr="00571A8D" w:rsidRDefault="00FD438C">
      <w:pPr>
        <w:pStyle w:val="BodyText"/>
        <w:spacing w:before="2" w:line="269" w:lineRule="exact"/>
        <w:ind w:left="4413" w:right="4499" w:firstLine="0"/>
        <w:jc w:val="center"/>
        <w:rPr>
          <w:sz w:val="18"/>
          <w:szCs w:val="18"/>
        </w:rPr>
      </w:pPr>
      <w:r w:rsidRPr="00571A8D">
        <w:rPr>
          <w:sz w:val="18"/>
          <w:szCs w:val="18"/>
        </w:rPr>
        <w:t>(</w:t>
      </w:r>
      <w:r w:rsidR="00125315">
        <w:rPr>
          <w:sz w:val="18"/>
          <w:szCs w:val="18"/>
        </w:rPr>
        <w:t>901</w:t>
      </w:r>
      <w:bookmarkStart w:id="0" w:name="_GoBack"/>
      <w:bookmarkEnd w:id="0"/>
      <w:r w:rsidRPr="00571A8D">
        <w:rPr>
          <w:sz w:val="18"/>
          <w:szCs w:val="18"/>
        </w:rPr>
        <w:t>) 413-</w:t>
      </w:r>
      <w:r w:rsidR="00125315">
        <w:rPr>
          <w:sz w:val="18"/>
          <w:szCs w:val="18"/>
        </w:rPr>
        <w:t>1234</w:t>
      </w:r>
    </w:p>
    <w:p w14:paraId="10B2213B" w14:textId="02D2DBEA" w:rsidR="006F0BCE" w:rsidRPr="00571A8D" w:rsidRDefault="00125315">
      <w:pPr>
        <w:pStyle w:val="BodyText"/>
        <w:spacing w:line="269" w:lineRule="exact"/>
        <w:ind w:left="4416" w:right="4496" w:firstLine="0"/>
        <w:jc w:val="center"/>
        <w:rPr>
          <w:sz w:val="18"/>
          <w:szCs w:val="18"/>
        </w:rPr>
      </w:pPr>
      <w:r>
        <w:rPr>
          <w:sz w:val="18"/>
          <w:szCs w:val="18"/>
        </w:rPr>
        <w:pict w14:anchorId="5D39799C">
          <v:group id="_x0000_s1027" style="position:absolute;left:0;text-align:left;margin-left:0;margin-top:22.55pt;width:612pt;height:4.85pt;z-index:251657216;mso-position-horizontal-relative:page" coordorigin=",451" coordsize="12240,97">
            <v:rect id="_x0000_s1029" style="position:absolute;top:488;width:12240;height:60" fillcolor="gray" stroked="f"/>
            <v:rect id="_x0000_s1028" style="position:absolute;top:451;width:12240;height:60" fillcolor="black" stroked="f"/>
            <w10:wrap anchorx="page"/>
          </v:group>
        </w:pict>
      </w:r>
      <w:r>
        <w:rPr>
          <w:sz w:val="18"/>
          <w:szCs w:val="18"/>
        </w:rPr>
        <w:pict w14:anchorId="00FB4F23">
          <v:shape id="_x0000_s1026" style="position:absolute;left:0;text-align:left;margin-left:0;margin-top:32.5pt;width:612pt;height:.25pt;z-index:251658240;mso-position-horizontal-relative:page" coordorigin=",650" coordsize="12240,5" o:spt="100" adj="0,,0" path="m,650r12240,m,655r12240,e" filled="f">
            <v:stroke joinstyle="round"/>
            <v:formulas/>
            <v:path arrowok="t" o:connecttype="segments"/>
            <w10:wrap anchorx="page"/>
          </v:shape>
        </w:pict>
      </w:r>
      <w:hyperlink r:id="rId5">
        <w:r w:rsidR="00FD438C" w:rsidRPr="00571A8D">
          <w:rPr>
            <w:sz w:val="18"/>
            <w:szCs w:val="18"/>
          </w:rPr>
          <w:t>pcrowder@memphis.edu</w:t>
        </w:r>
      </w:hyperlink>
      <w:r w:rsidR="00747DF7">
        <w:rPr>
          <w:sz w:val="18"/>
          <w:szCs w:val="18"/>
        </w:rPr>
        <w:t xml:space="preserve">     </w:t>
      </w:r>
      <w:r w:rsidR="00463D47" w:rsidRPr="00372F2A">
        <w:rPr>
          <w:color w:val="0000FF"/>
          <w:sz w:val="18"/>
          <w:szCs w:val="18"/>
        </w:rPr>
        <w:t>LinkedIn</w:t>
      </w:r>
    </w:p>
    <w:p w14:paraId="1CB17F12" w14:textId="77777777" w:rsidR="006F0BCE" w:rsidRDefault="006F0BCE">
      <w:pPr>
        <w:pStyle w:val="BodyText"/>
        <w:spacing w:line="240" w:lineRule="auto"/>
        <w:ind w:left="0" w:firstLine="0"/>
        <w:rPr>
          <w:sz w:val="26"/>
        </w:rPr>
      </w:pPr>
    </w:p>
    <w:p w14:paraId="60649693" w14:textId="77777777" w:rsidR="006F0BCE" w:rsidRDefault="006F0BCE">
      <w:pPr>
        <w:pStyle w:val="BodyText"/>
        <w:spacing w:line="240" w:lineRule="auto"/>
        <w:ind w:left="0" w:firstLine="0"/>
        <w:rPr>
          <w:sz w:val="26"/>
        </w:rPr>
      </w:pPr>
    </w:p>
    <w:p w14:paraId="03B0F33A" w14:textId="77777777" w:rsidR="006F0BCE" w:rsidRPr="00571A8D" w:rsidRDefault="00FD438C">
      <w:pPr>
        <w:pStyle w:val="Heading1"/>
        <w:ind w:left="4416" w:right="4496"/>
        <w:jc w:val="center"/>
        <w:rPr>
          <w:sz w:val="22"/>
          <w:szCs w:val="22"/>
        </w:rPr>
      </w:pPr>
      <w:r w:rsidRPr="00571A8D">
        <w:rPr>
          <w:sz w:val="22"/>
          <w:szCs w:val="22"/>
        </w:rPr>
        <w:t>Summary of Qualifications</w:t>
      </w:r>
    </w:p>
    <w:p w14:paraId="366FBD61" w14:textId="77777777" w:rsidR="006F0BCE" w:rsidRPr="00571A8D" w:rsidRDefault="006F0BCE">
      <w:pPr>
        <w:pStyle w:val="BodyText"/>
        <w:spacing w:before="11" w:line="240" w:lineRule="auto"/>
        <w:ind w:left="0" w:firstLine="0"/>
        <w:rPr>
          <w:b/>
          <w:sz w:val="22"/>
          <w:szCs w:val="22"/>
        </w:rPr>
      </w:pPr>
    </w:p>
    <w:p w14:paraId="77C10CC0" w14:textId="62398D4D" w:rsidR="006F0BCE" w:rsidRPr="00571A8D" w:rsidRDefault="00B113FB" w:rsidP="00B113FB">
      <w:pPr>
        <w:pStyle w:val="BodyText"/>
        <w:spacing w:line="240" w:lineRule="auto"/>
        <w:ind w:left="1352" w:right="1080" w:firstLine="0"/>
        <w:rPr>
          <w:sz w:val="22"/>
          <w:szCs w:val="22"/>
        </w:rPr>
      </w:pPr>
      <w:r>
        <w:rPr>
          <w:sz w:val="22"/>
          <w:szCs w:val="22"/>
        </w:rPr>
        <w:t>T</w:t>
      </w:r>
      <w:r w:rsidR="00FD438C" w:rsidRPr="00571A8D">
        <w:rPr>
          <w:sz w:val="22"/>
          <w:szCs w:val="22"/>
        </w:rPr>
        <w:t>op performer with exceptional interpersonal skills; extensive administrative and management experience in both military and civilian settings</w:t>
      </w:r>
      <w:r>
        <w:rPr>
          <w:sz w:val="22"/>
          <w:szCs w:val="22"/>
        </w:rPr>
        <w:t>.</w:t>
      </w:r>
      <w:r w:rsidR="00FD438C" w:rsidRPr="00571A8D">
        <w:rPr>
          <w:sz w:val="22"/>
          <w:szCs w:val="22"/>
        </w:rPr>
        <w:t xml:space="preserve"> </w:t>
      </w:r>
      <w:r>
        <w:rPr>
          <w:sz w:val="22"/>
          <w:szCs w:val="22"/>
        </w:rPr>
        <w:t>Professional goal is to become a career-track employee at a growth</w:t>
      </w:r>
      <w:r w:rsidR="009044F1">
        <w:rPr>
          <w:sz w:val="22"/>
          <w:szCs w:val="22"/>
        </w:rPr>
        <w:t>-</w:t>
      </w:r>
      <w:r>
        <w:rPr>
          <w:sz w:val="22"/>
          <w:szCs w:val="22"/>
        </w:rPr>
        <w:t>oriented firm.</w:t>
      </w:r>
    </w:p>
    <w:p w14:paraId="44130BC6" w14:textId="77777777" w:rsidR="006F0BCE" w:rsidRPr="00571A8D" w:rsidRDefault="006F0BCE">
      <w:pPr>
        <w:pStyle w:val="BodyText"/>
        <w:spacing w:line="240" w:lineRule="auto"/>
        <w:ind w:left="0" w:firstLine="0"/>
        <w:rPr>
          <w:sz w:val="22"/>
          <w:szCs w:val="22"/>
        </w:rPr>
      </w:pPr>
    </w:p>
    <w:p w14:paraId="40807F58" w14:textId="710BC321" w:rsidR="00B113FB" w:rsidRDefault="00FD438C">
      <w:pPr>
        <w:pStyle w:val="BodyText"/>
        <w:spacing w:line="240" w:lineRule="auto"/>
        <w:ind w:left="2525" w:right="3755" w:hanging="1173"/>
        <w:rPr>
          <w:sz w:val="22"/>
          <w:szCs w:val="22"/>
        </w:rPr>
      </w:pPr>
      <w:r w:rsidRPr="00571A8D">
        <w:rPr>
          <w:b/>
          <w:sz w:val="22"/>
          <w:szCs w:val="22"/>
        </w:rPr>
        <w:t xml:space="preserve">Education </w:t>
      </w:r>
      <w:r w:rsidR="009044F1">
        <w:rPr>
          <w:b/>
          <w:sz w:val="22"/>
          <w:szCs w:val="22"/>
        </w:rPr>
        <w:t xml:space="preserve">   </w:t>
      </w:r>
      <w:r w:rsidRPr="00FD438C">
        <w:rPr>
          <w:b/>
          <w:sz w:val="22"/>
          <w:szCs w:val="22"/>
        </w:rPr>
        <w:t>Bachelor of Business Administration,</w:t>
      </w:r>
      <w:r w:rsidRPr="00571A8D">
        <w:rPr>
          <w:sz w:val="22"/>
          <w:szCs w:val="22"/>
        </w:rPr>
        <w:t xml:space="preserve"> Major: Management</w:t>
      </w:r>
    </w:p>
    <w:p w14:paraId="652F8C50" w14:textId="56081FF2" w:rsidR="00B113FB" w:rsidRDefault="00B113FB" w:rsidP="00B113FB">
      <w:pPr>
        <w:pStyle w:val="BodyText"/>
        <w:spacing w:line="240" w:lineRule="auto"/>
        <w:ind w:left="2525" w:right="3755" w:hanging="365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D438C" w:rsidRPr="00571A8D">
        <w:rPr>
          <w:sz w:val="22"/>
          <w:szCs w:val="22"/>
        </w:rPr>
        <w:t xml:space="preserve"> Minor: Concentration in Human Resources Management </w:t>
      </w:r>
    </w:p>
    <w:p w14:paraId="29B785AB" w14:textId="18E0E0C8" w:rsidR="006F0BCE" w:rsidRPr="00571A8D" w:rsidRDefault="00B113FB" w:rsidP="00B113FB">
      <w:pPr>
        <w:pStyle w:val="BodyText"/>
        <w:spacing w:line="240" w:lineRule="auto"/>
        <w:ind w:left="2525" w:right="3755" w:hanging="365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D438C" w:rsidRPr="00571A8D">
        <w:rPr>
          <w:sz w:val="22"/>
          <w:szCs w:val="22"/>
        </w:rPr>
        <w:t>University of Memphis, Memphis, TN</w:t>
      </w:r>
    </w:p>
    <w:p w14:paraId="008FC9B1" w14:textId="1560F52E" w:rsidR="006F0BCE" w:rsidRPr="00571A8D" w:rsidRDefault="00FD438C">
      <w:pPr>
        <w:pStyle w:val="BodyText"/>
        <w:spacing w:before="1" w:line="240" w:lineRule="auto"/>
        <w:ind w:left="2525" w:firstLine="0"/>
        <w:rPr>
          <w:sz w:val="22"/>
          <w:szCs w:val="22"/>
        </w:rPr>
      </w:pPr>
      <w:r w:rsidRPr="00571A8D">
        <w:rPr>
          <w:sz w:val="22"/>
          <w:szCs w:val="22"/>
        </w:rPr>
        <w:t>Expected graduation date: December 20</w:t>
      </w:r>
      <w:r w:rsidR="00B113FB">
        <w:rPr>
          <w:sz w:val="22"/>
          <w:szCs w:val="22"/>
        </w:rPr>
        <w:t>20</w:t>
      </w:r>
      <w:r w:rsidRPr="00571A8D">
        <w:rPr>
          <w:sz w:val="22"/>
          <w:szCs w:val="22"/>
        </w:rPr>
        <w:t>, GPA: 3.45</w:t>
      </w:r>
    </w:p>
    <w:p w14:paraId="2739333D" w14:textId="77777777" w:rsidR="006F0BCE" w:rsidRPr="00571A8D" w:rsidRDefault="006F0BCE">
      <w:pPr>
        <w:pStyle w:val="BodyText"/>
        <w:spacing w:before="10" w:line="240" w:lineRule="auto"/>
        <w:ind w:left="0" w:firstLine="0"/>
        <w:rPr>
          <w:sz w:val="22"/>
          <w:szCs w:val="22"/>
        </w:rPr>
      </w:pPr>
    </w:p>
    <w:p w14:paraId="458879A2" w14:textId="77777777" w:rsidR="00FD438C" w:rsidRDefault="00FD438C">
      <w:pPr>
        <w:pStyle w:val="BodyText"/>
        <w:spacing w:before="1" w:line="480" w:lineRule="auto"/>
        <w:ind w:left="2553" w:right="2710" w:firstLine="0"/>
        <w:rPr>
          <w:sz w:val="22"/>
          <w:szCs w:val="22"/>
        </w:rPr>
      </w:pPr>
      <w:r w:rsidRPr="00571A8D">
        <w:rPr>
          <w:sz w:val="22"/>
          <w:szCs w:val="22"/>
        </w:rPr>
        <w:t xml:space="preserve">University of Tennessee, Major: Interdisciplinary Studies, B.I.S., 2009-2010 </w:t>
      </w:r>
      <w:r w:rsidR="009044F1">
        <w:rPr>
          <w:sz w:val="22"/>
          <w:szCs w:val="22"/>
        </w:rPr>
        <w:t xml:space="preserve"> </w:t>
      </w:r>
    </w:p>
    <w:p w14:paraId="586F7DE2" w14:textId="154CFCBC" w:rsidR="006F0BCE" w:rsidRPr="00571A8D" w:rsidRDefault="00FD438C">
      <w:pPr>
        <w:pStyle w:val="BodyText"/>
        <w:spacing w:before="1" w:line="480" w:lineRule="auto"/>
        <w:ind w:left="2553" w:right="2710" w:firstLine="0"/>
        <w:rPr>
          <w:sz w:val="22"/>
          <w:szCs w:val="22"/>
        </w:rPr>
      </w:pPr>
      <w:r w:rsidRPr="00571A8D">
        <w:rPr>
          <w:sz w:val="22"/>
          <w:szCs w:val="22"/>
        </w:rPr>
        <w:t>Dyersburg State Community College Major: Nursing, A.A.S., 2006-2009</w:t>
      </w:r>
    </w:p>
    <w:p w14:paraId="483D1A76" w14:textId="77777777" w:rsidR="006F0BCE" w:rsidRPr="00571A8D" w:rsidRDefault="00FD438C">
      <w:pPr>
        <w:pStyle w:val="Heading1"/>
        <w:spacing w:line="270" w:lineRule="exact"/>
        <w:ind w:left="1352"/>
        <w:rPr>
          <w:sz w:val="22"/>
          <w:szCs w:val="22"/>
        </w:rPr>
      </w:pPr>
      <w:r w:rsidRPr="00571A8D">
        <w:rPr>
          <w:sz w:val="22"/>
          <w:szCs w:val="22"/>
        </w:rPr>
        <w:t>College Leadership Activities and Honors</w:t>
      </w:r>
    </w:p>
    <w:p w14:paraId="6B2CEA72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Society of Human Resources Management</w:t>
      </w:r>
      <w:r w:rsidRPr="00571A8D">
        <w:rPr>
          <w:spacing w:val="-20"/>
        </w:rPr>
        <w:t xml:space="preserve"> </w:t>
      </w:r>
      <w:r w:rsidRPr="00571A8D">
        <w:t>2013-Present.</w:t>
      </w:r>
    </w:p>
    <w:p w14:paraId="4D9843CA" w14:textId="5CE9F7EF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University of Memphis Student Veterans Organization</w:t>
      </w:r>
      <w:r w:rsidRPr="00571A8D">
        <w:rPr>
          <w:spacing w:val="-19"/>
        </w:rPr>
        <w:t xml:space="preserve"> </w:t>
      </w:r>
      <w:r w:rsidRPr="00571A8D">
        <w:t>201</w:t>
      </w:r>
      <w:r w:rsidR="00B113FB">
        <w:t>8</w:t>
      </w:r>
      <w:r w:rsidRPr="00571A8D">
        <w:t>.</w:t>
      </w:r>
    </w:p>
    <w:p w14:paraId="656D6D01" w14:textId="2DC794CD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Toastmasters International,</w:t>
      </w:r>
      <w:r w:rsidRPr="00571A8D">
        <w:rPr>
          <w:spacing w:val="-18"/>
        </w:rPr>
        <w:t xml:space="preserve"> </w:t>
      </w:r>
      <w:r w:rsidRPr="00571A8D">
        <w:t>2013-201</w:t>
      </w:r>
      <w:r w:rsidR="00B113FB">
        <w:t>6</w:t>
      </w:r>
      <w:r w:rsidRPr="00571A8D">
        <w:t>.</w:t>
      </w:r>
    </w:p>
    <w:p w14:paraId="5CFD89C6" w14:textId="77777777" w:rsidR="006F0BCE" w:rsidRPr="00571A8D" w:rsidRDefault="00FD438C">
      <w:pPr>
        <w:pStyle w:val="Heading1"/>
        <w:spacing w:before="266"/>
        <w:ind w:left="1352"/>
        <w:rPr>
          <w:sz w:val="22"/>
          <w:szCs w:val="22"/>
        </w:rPr>
      </w:pPr>
      <w:r w:rsidRPr="00571A8D">
        <w:rPr>
          <w:sz w:val="22"/>
          <w:szCs w:val="22"/>
        </w:rPr>
        <w:t>Work Experience</w:t>
      </w:r>
    </w:p>
    <w:p w14:paraId="059B47DA" w14:textId="260CA521" w:rsidR="006F0BCE" w:rsidRPr="00571A8D" w:rsidRDefault="00FD438C">
      <w:pPr>
        <w:spacing w:before="4" w:line="237" w:lineRule="auto"/>
        <w:ind w:left="1352" w:right="1519"/>
        <w:rPr>
          <w:b/>
        </w:rPr>
      </w:pPr>
      <w:r w:rsidRPr="00571A8D">
        <w:rPr>
          <w:b/>
        </w:rPr>
        <w:t>Special Protection Incorporated, Armed Security Supervisor/Trainer,</w:t>
      </w:r>
      <w:r w:rsidR="00E16950">
        <w:rPr>
          <w:b/>
        </w:rPr>
        <w:t xml:space="preserve"> </w:t>
      </w:r>
      <w:r w:rsidR="00E16950" w:rsidRPr="00571A8D">
        <w:rPr>
          <w:b/>
        </w:rPr>
        <w:t xml:space="preserve">June 1998- March </w:t>
      </w:r>
      <w:proofErr w:type="gramStart"/>
      <w:r w:rsidR="00E16950" w:rsidRPr="00571A8D">
        <w:rPr>
          <w:b/>
        </w:rPr>
        <w:t>2006</w:t>
      </w:r>
      <w:r w:rsidR="00E16950">
        <w:rPr>
          <w:b/>
        </w:rPr>
        <w:t xml:space="preserve">,   </w:t>
      </w:r>
      <w:proofErr w:type="gramEnd"/>
      <w:r w:rsidR="00E16950">
        <w:rPr>
          <w:b/>
        </w:rPr>
        <w:t xml:space="preserve">    </w:t>
      </w:r>
      <w:r w:rsidRPr="00571A8D">
        <w:rPr>
          <w:b/>
        </w:rPr>
        <w:t xml:space="preserve"> Oklahoma City, O</w:t>
      </w:r>
      <w:r w:rsidR="00E16950">
        <w:rPr>
          <w:b/>
        </w:rPr>
        <w:t>K</w:t>
      </w:r>
      <w:r w:rsidRPr="00571A8D">
        <w:rPr>
          <w:b/>
        </w:rPr>
        <w:t>,</w:t>
      </w:r>
      <w:r w:rsidR="00E16950">
        <w:rPr>
          <w:b/>
        </w:rPr>
        <w:t xml:space="preserve"> </w:t>
      </w:r>
      <w:r w:rsidRPr="00571A8D">
        <w:rPr>
          <w:b/>
        </w:rPr>
        <w:t xml:space="preserve"> </w:t>
      </w:r>
    </w:p>
    <w:p w14:paraId="31201E48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  <w:spacing w:before="4"/>
      </w:pPr>
      <w:r w:rsidRPr="00571A8D">
        <w:t>Promoted to supervisor/trainer within two months for exceptional</w:t>
      </w:r>
      <w:r w:rsidRPr="00571A8D">
        <w:rPr>
          <w:spacing w:val="-23"/>
        </w:rPr>
        <w:t xml:space="preserve"> </w:t>
      </w:r>
      <w:r w:rsidRPr="00571A8D">
        <w:t>performance.</w:t>
      </w:r>
    </w:p>
    <w:p w14:paraId="383690D1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Scheduled and supervised up to 65 security</w:t>
      </w:r>
      <w:r w:rsidRPr="00571A8D">
        <w:rPr>
          <w:spacing w:val="-12"/>
        </w:rPr>
        <w:t xml:space="preserve"> </w:t>
      </w:r>
      <w:r w:rsidRPr="00571A8D">
        <w:t>employees.</w:t>
      </w:r>
    </w:p>
    <w:p w14:paraId="205E618B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Instituted agency wide training program on Public Relations and use of</w:t>
      </w:r>
      <w:r w:rsidRPr="00571A8D">
        <w:rPr>
          <w:spacing w:val="-26"/>
        </w:rPr>
        <w:t xml:space="preserve"> </w:t>
      </w:r>
      <w:r w:rsidRPr="00571A8D">
        <w:t>force.</w:t>
      </w:r>
    </w:p>
    <w:p w14:paraId="685AA808" w14:textId="77777777" w:rsidR="006F0BCE" w:rsidRPr="00571A8D" w:rsidRDefault="006F0BCE">
      <w:pPr>
        <w:pStyle w:val="BodyText"/>
        <w:spacing w:line="240" w:lineRule="auto"/>
        <w:ind w:left="0" w:firstLine="0"/>
        <w:rPr>
          <w:sz w:val="22"/>
          <w:szCs w:val="22"/>
        </w:rPr>
      </w:pPr>
    </w:p>
    <w:p w14:paraId="3382E7BE" w14:textId="77777777" w:rsidR="00E16950" w:rsidRDefault="00FD438C" w:rsidP="00E16950">
      <w:pPr>
        <w:pStyle w:val="Heading1"/>
        <w:ind w:left="1352" w:right="1800"/>
        <w:rPr>
          <w:sz w:val="22"/>
          <w:szCs w:val="22"/>
        </w:rPr>
      </w:pPr>
      <w:r w:rsidRPr="00571A8D">
        <w:rPr>
          <w:sz w:val="22"/>
          <w:szCs w:val="22"/>
        </w:rPr>
        <w:t xml:space="preserve">St. Anthony Hospital Safety and Security Officer/ Relief-Supervisor, </w:t>
      </w:r>
      <w:r w:rsidR="00E16950" w:rsidRPr="00571A8D">
        <w:rPr>
          <w:sz w:val="22"/>
          <w:szCs w:val="22"/>
        </w:rPr>
        <w:t>May 1998- August</w:t>
      </w:r>
      <w:r w:rsidR="00E16950">
        <w:rPr>
          <w:sz w:val="22"/>
          <w:szCs w:val="22"/>
        </w:rPr>
        <w:t xml:space="preserve"> 2004</w:t>
      </w:r>
      <w:r w:rsidR="00E16950" w:rsidRPr="00571A8D">
        <w:rPr>
          <w:sz w:val="22"/>
          <w:szCs w:val="22"/>
        </w:rPr>
        <w:t xml:space="preserve"> </w:t>
      </w:r>
    </w:p>
    <w:p w14:paraId="78ED1F75" w14:textId="07482026" w:rsidR="006F0BCE" w:rsidRPr="00571A8D" w:rsidRDefault="00FD438C" w:rsidP="00E16950">
      <w:pPr>
        <w:pStyle w:val="Heading1"/>
        <w:ind w:left="1352" w:right="1800"/>
        <w:rPr>
          <w:sz w:val="22"/>
          <w:szCs w:val="22"/>
        </w:rPr>
      </w:pPr>
      <w:r w:rsidRPr="00571A8D">
        <w:rPr>
          <w:sz w:val="22"/>
          <w:szCs w:val="22"/>
        </w:rPr>
        <w:t>Oklahoma City, O</w:t>
      </w:r>
      <w:r w:rsidR="00E16950">
        <w:rPr>
          <w:sz w:val="22"/>
          <w:szCs w:val="22"/>
        </w:rPr>
        <w:t>K</w:t>
      </w:r>
    </w:p>
    <w:p w14:paraId="1F210048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Supervised 8 officers to ensure the safety of the hospital by controlling all access</w:t>
      </w:r>
      <w:r w:rsidRPr="00571A8D">
        <w:rPr>
          <w:spacing w:val="-37"/>
        </w:rPr>
        <w:t xml:space="preserve"> </w:t>
      </w:r>
      <w:r w:rsidRPr="00571A8D">
        <w:t>points.</w:t>
      </w:r>
    </w:p>
    <w:p w14:paraId="50148832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Conducted safety and security training for all new</w:t>
      </w:r>
      <w:r w:rsidRPr="00571A8D">
        <w:rPr>
          <w:spacing w:val="-20"/>
        </w:rPr>
        <w:t xml:space="preserve"> </w:t>
      </w:r>
      <w:r w:rsidRPr="00571A8D">
        <w:t>employees.</w:t>
      </w:r>
    </w:p>
    <w:p w14:paraId="555CB04A" w14:textId="77777777" w:rsidR="00E16950" w:rsidRDefault="00E16950" w:rsidP="009044F1">
      <w:pPr>
        <w:pStyle w:val="Heading1"/>
        <w:spacing w:line="242" w:lineRule="auto"/>
      </w:pPr>
    </w:p>
    <w:p w14:paraId="43D8AA80" w14:textId="4A9B0152" w:rsidR="00E16950" w:rsidRPr="00571A8D" w:rsidRDefault="00E16950" w:rsidP="00E16950">
      <w:pPr>
        <w:pStyle w:val="Heading1"/>
        <w:spacing w:line="242" w:lineRule="auto"/>
        <w:rPr>
          <w:sz w:val="22"/>
          <w:szCs w:val="22"/>
        </w:rPr>
      </w:pPr>
      <w:r>
        <w:t xml:space="preserve">                     </w:t>
      </w:r>
      <w:r w:rsidR="009044F1" w:rsidRPr="00571A8D">
        <w:rPr>
          <w:sz w:val="22"/>
          <w:szCs w:val="22"/>
        </w:rPr>
        <w:t>United States Army National Guard, 45</w:t>
      </w:r>
      <w:proofErr w:type="spellStart"/>
      <w:r w:rsidR="00FD438C" w:rsidRPr="00FD438C">
        <w:rPr>
          <w:position w:val="10"/>
          <w:sz w:val="22"/>
          <w:szCs w:val="22"/>
          <w:vertAlign w:val="superscript"/>
        </w:rPr>
        <w:t>th</w:t>
      </w:r>
      <w:proofErr w:type="spellEnd"/>
      <w:r w:rsidR="009044F1" w:rsidRPr="00571A8D">
        <w:rPr>
          <w:sz w:val="22"/>
          <w:szCs w:val="22"/>
        </w:rPr>
        <w:t>Infantry Brigade, 700</w:t>
      </w:r>
      <w:proofErr w:type="spellStart"/>
      <w:r w:rsidR="009044F1" w:rsidRPr="00FD438C">
        <w:rPr>
          <w:position w:val="10"/>
          <w:sz w:val="22"/>
          <w:szCs w:val="22"/>
          <w:vertAlign w:val="superscript"/>
        </w:rPr>
        <w:t>th</w:t>
      </w:r>
      <w:proofErr w:type="spellEnd"/>
      <w:r w:rsidR="009044F1" w:rsidRPr="00571A8D">
        <w:rPr>
          <w:position w:val="10"/>
          <w:sz w:val="22"/>
          <w:szCs w:val="22"/>
        </w:rPr>
        <w:t xml:space="preserve"> </w:t>
      </w:r>
      <w:r w:rsidR="009044F1" w:rsidRPr="00571A8D">
        <w:rPr>
          <w:sz w:val="22"/>
          <w:szCs w:val="22"/>
        </w:rPr>
        <w:t xml:space="preserve">Support Battalion, </w:t>
      </w:r>
      <w:r w:rsidRPr="00571A8D">
        <w:rPr>
          <w:sz w:val="22"/>
          <w:szCs w:val="22"/>
        </w:rPr>
        <w:t>May 1998- June 2006</w:t>
      </w:r>
    </w:p>
    <w:p w14:paraId="196AAB15" w14:textId="26DD8A13" w:rsidR="009044F1" w:rsidRDefault="00E16950" w:rsidP="00E16950">
      <w:pPr>
        <w:pStyle w:val="Heading1"/>
        <w:spacing w:line="24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9044F1" w:rsidRPr="00571A8D">
        <w:rPr>
          <w:sz w:val="22"/>
          <w:szCs w:val="22"/>
        </w:rPr>
        <w:t>Edmond, O</w:t>
      </w:r>
      <w:r>
        <w:rPr>
          <w:sz w:val="22"/>
          <w:szCs w:val="22"/>
        </w:rPr>
        <w:t>K</w:t>
      </w:r>
    </w:p>
    <w:p w14:paraId="0778118A" w14:textId="77777777" w:rsidR="009044F1" w:rsidRPr="00571A8D" w:rsidRDefault="009044F1" w:rsidP="009044F1">
      <w:pPr>
        <w:pStyle w:val="ListParagraph"/>
        <w:numPr>
          <w:ilvl w:val="0"/>
          <w:numId w:val="2"/>
        </w:numPr>
        <w:tabs>
          <w:tab w:val="left" w:pos="1350"/>
        </w:tabs>
        <w:spacing w:line="301" w:lineRule="exact"/>
        <w:ind w:left="2520"/>
      </w:pPr>
      <w:r w:rsidRPr="00571A8D">
        <w:t>Infantry Medic/Squad Leader/Assistant Platoon Sergeant</w:t>
      </w:r>
    </w:p>
    <w:p w14:paraId="24457F40" w14:textId="77777777" w:rsidR="009044F1" w:rsidRPr="00571A8D" w:rsidRDefault="009044F1" w:rsidP="009044F1">
      <w:pPr>
        <w:pStyle w:val="ListParagraph"/>
        <w:numPr>
          <w:ilvl w:val="0"/>
          <w:numId w:val="2"/>
        </w:numPr>
        <w:tabs>
          <w:tab w:val="left" w:pos="1350"/>
        </w:tabs>
        <w:ind w:left="2520"/>
      </w:pPr>
      <w:r w:rsidRPr="00571A8D">
        <w:t>Prioritized and managed the emergency response</w:t>
      </w:r>
      <w:r w:rsidRPr="00571A8D">
        <w:rPr>
          <w:spacing w:val="-20"/>
        </w:rPr>
        <w:t xml:space="preserve"> </w:t>
      </w:r>
      <w:r w:rsidRPr="00571A8D">
        <w:t>teams.</w:t>
      </w:r>
    </w:p>
    <w:p w14:paraId="47E3B6A0" w14:textId="281B1963" w:rsidR="009044F1" w:rsidRDefault="009044F1" w:rsidP="001C0F41">
      <w:pPr>
        <w:pStyle w:val="ListParagraph"/>
        <w:numPr>
          <w:ilvl w:val="0"/>
          <w:numId w:val="2"/>
        </w:numPr>
        <w:tabs>
          <w:tab w:val="left" w:pos="1350"/>
        </w:tabs>
        <w:ind w:left="2520"/>
      </w:pPr>
      <w:r w:rsidRPr="00571A8D">
        <w:t>Combat Life Saver Trainer</w:t>
      </w:r>
      <w:r>
        <w:t xml:space="preserve"> to</w:t>
      </w:r>
      <w:r w:rsidRPr="00571A8D">
        <w:t xml:space="preserve"> over 300 deploying</w:t>
      </w:r>
      <w:r w:rsidRPr="001C0F41">
        <w:rPr>
          <w:spacing w:val="-20"/>
        </w:rPr>
        <w:t xml:space="preserve"> </w:t>
      </w:r>
      <w:r w:rsidRPr="00571A8D">
        <w:t>soldiers.</w:t>
      </w:r>
    </w:p>
    <w:p w14:paraId="468E139A" w14:textId="77777777" w:rsidR="001C0F41" w:rsidRDefault="001C0F41">
      <w:pPr>
        <w:spacing w:line="304" w:lineRule="exact"/>
      </w:pPr>
    </w:p>
    <w:p w14:paraId="5392DF59" w14:textId="77777777" w:rsidR="001C0F41" w:rsidRPr="00571A8D" w:rsidRDefault="001C0F41" w:rsidP="001C0F41">
      <w:pPr>
        <w:pStyle w:val="Heading1"/>
        <w:spacing w:line="269" w:lineRule="exact"/>
        <w:ind w:left="677" w:firstLine="608"/>
        <w:rPr>
          <w:sz w:val="22"/>
          <w:szCs w:val="22"/>
        </w:rPr>
      </w:pPr>
      <w:r w:rsidRPr="00571A8D">
        <w:rPr>
          <w:sz w:val="22"/>
          <w:szCs w:val="22"/>
        </w:rPr>
        <w:t>Awards, Medals, and Decorations</w:t>
      </w:r>
    </w:p>
    <w:p w14:paraId="448F4275" w14:textId="77777777" w:rsidR="001C0F41" w:rsidRPr="00571A8D" w:rsidRDefault="001C0F41" w:rsidP="001C0F41">
      <w:pPr>
        <w:pStyle w:val="ListParagraph"/>
        <w:numPr>
          <w:ilvl w:val="0"/>
          <w:numId w:val="1"/>
        </w:numPr>
        <w:tabs>
          <w:tab w:val="left" w:pos="1710"/>
        </w:tabs>
        <w:spacing w:before="3"/>
        <w:ind w:left="2520"/>
      </w:pPr>
      <w:r w:rsidRPr="00571A8D">
        <w:t>Army Commendation</w:t>
      </w:r>
      <w:r w:rsidRPr="00571A8D">
        <w:rPr>
          <w:spacing w:val="-11"/>
        </w:rPr>
        <w:t xml:space="preserve"> </w:t>
      </w:r>
      <w:r w:rsidRPr="00571A8D">
        <w:t>Medal.</w:t>
      </w:r>
    </w:p>
    <w:p w14:paraId="1AAC4701" w14:textId="60CFBDE2" w:rsidR="001C0F41" w:rsidRDefault="001C0F41" w:rsidP="001C0F41">
      <w:pPr>
        <w:pStyle w:val="ListParagraph"/>
        <w:numPr>
          <w:ilvl w:val="0"/>
          <w:numId w:val="1"/>
        </w:numPr>
        <w:tabs>
          <w:tab w:val="left" w:pos="1710"/>
        </w:tabs>
        <w:ind w:left="2520"/>
      </w:pPr>
      <w:r w:rsidRPr="00571A8D">
        <w:t>Southwest Asia Service Medal with two bronze</w:t>
      </w:r>
      <w:r w:rsidRPr="001C0F41">
        <w:rPr>
          <w:spacing w:val="-22"/>
        </w:rPr>
        <w:t xml:space="preserve"> </w:t>
      </w:r>
      <w:r w:rsidRPr="00571A8D">
        <w:t>stars.</w:t>
      </w:r>
    </w:p>
    <w:p w14:paraId="72019AAC" w14:textId="77777777" w:rsidR="001C0F41" w:rsidRDefault="001C0F41">
      <w:pPr>
        <w:spacing w:line="304" w:lineRule="exact"/>
      </w:pPr>
    </w:p>
    <w:p w14:paraId="45111991" w14:textId="2AD4BDD4" w:rsidR="001C0F41" w:rsidRPr="00571A8D" w:rsidRDefault="001C0F41" w:rsidP="001C0F41">
      <w:pPr>
        <w:pStyle w:val="Heading1"/>
        <w:spacing w:line="270" w:lineRule="exact"/>
        <w:rPr>
          <w:sz w:val="22"/>
          <w:szCs w:val="22"/>
        </w:rPr>
      </w:pPr>
      <w:r>
        <w:tab/>
        <w:t xml:space="preserve">         </w:t>
      </w:r>
      <w:r w:rsidRPr="00571A8D">
        <w:rPr>
          <w:sz w:val="22"/>
          <w:szCs w:val="22"/>
        </w:rPr>
        <w:t>Philanthropy</w:t>
      </w:r>
    </w:p>
    <w:p w14:paraId="3C0EA5B2" w14:textId="77777777" w:rsidR="001C0F41" w:rsidRPr="00571A8D" w:rsidRDefault="001C0F41" w:rsidP="001C0F41">
      <w:pPr>
        <w:pStyle w:val="ListParagraph"/>
        <w:numPr>
          <w:ilvl w:val="0"/>
          <w:numId w:val="1"/>
        </w:numPr>
        <w:tabs>
          <w:tab w:val="left" w:pos="2520"/>
        </w:tabs>
        <w:ind w:left="2070" w:firstLine="114"/>
      </w:pPr>
      <w:r w:rsidRPr="00571A8D">
        <w:t>Fogelman Feeds VI Volunteer</w:t>
      </w:r>
      <w:r w:rsidRPr="00571A8D">
        <w:rPr>
          <w:spacing w:val="-10"/>
        </w:rPr>
        <w:t xml:space="preserve"> </w:t>
      </w:r>
      <w:r w:rsidRPr="00571A8D">
        <w:t>2013</w:t>
      </w:r>
    </w:p>
    <w:p w14:paraId="7EF2D1FD" w14:textId="77777777" w:rsidR="001C0F41" w:rsidRDefault="001C0F41" w:rsidP="001C0F41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left="2070" w:firstLine="114"/>
      </w:pPr>
      <w:r w:rsidRPr="00571A8D">
        <w:t>Assistant Cub Scout Leader, Brownsville Pack 68,</w:t>
      </w:r>
      <w:r w:rsidRPr="00571A8D">
        <w:rPr>
          <w:spacing w:val="-23"/>
        </w:rPr>
        <w:t xml:space="preserve"> </w:t>
      </w:r>
      <w:r w:rsidRPr="00571A8D">
        <w:t>2011-201</w:t>
      </w:r>
      <w:r w:rsidR="00FD438C">
        <w:t>2</w:t>
      </w:r>
    </w:p>
    <w:p w14:paraId="0F5B033C" w14:textId="77777777" w:rsidR="00BD72DA" w:rsidRDefault="00BD72DA" w:rsidP="00BD72DA">
      <w:pPr>
        <w:tabs>
          <w:tab w:val="left" w:pos="2520"/>
        </w:tabs>
      </w:pPr>
    </w:p>
    <w:p w14:paraId="29B3D708" w14:textId="77777777" w:rsidR="00BD72DA" w:rsidRDefault="00BD72DA" w:rsidP="00BD72DA">
      <w:pPr>
        <w:tabs>
          <w:tab w:val="left" w:pos="2520"/>
        </w:tabs>
      </w:pPr>
    </w:p>
    <w:p w14:paraId="79521DA6" w14:textId="56639D5B" w:rsidR="00BD72DA" w:rsidRPr="00571A8D" w:rsidRDefault="00BD72DA" w:rsidP="00BD72DA">
      <w:pPr>
        <w:tabs>
          <w:tab w:val="left" w:pos="2520"/>
        </w:tabs>
        <w:sectPr w:rsidR="00BD72DA" w:rsidRPr="00571A8D">
          <w:type w:val="continuous"/>
          <w:pgSz w:w="12240" w:h="15840"/>
          <w:pgMar w:top="640" w:right="0" w:bottom="280" w:left="0" w:header="720" w:footer="720" w:gutter="0"/>
          <w:cols w:space="720"/>
        </w:sectPr>
      </w:pPr>
    </w:p>
    <w:p w14:paraId="44441F0D" w14:textId="5B9FBA1D" w:rsidR="001C0F41" w:rsidRPr="00571A8D" w:rsidRDefault="001C0F41" w:rsidP="00BD72DA">
      <w:pPr>
        <w:pStyle w:val="BodyText"/>
        <w:spacing w:line="240" w:lineRule="auto"/>
        <w:ind w:left="0" w:firstLine="0"/>
        <w:rPr>
          <w:sz w:val="22"/>
          <w:szCs w:val="22"/>
        </w:rPr>
      </w:pPr>
    </w:p>
    <w:sectPr w:rsidR="001C0F41" w:rsidRPr="00571A8D" w:rsidSect="00BD72DA">
      <w:pgSz w:w="12240" w:h="15840"/>
      <w:pgMar w:top="634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AB8"/>
    <w:multiLevelType w:val="hybridMultilevel"/>
    <w:tmpl w:val="5422F434"/>
    <w:lvl w:ilvl="0" w:tplc="0D76CB12">
      <w:numFmt w:val="bullet"/>
      <w:lvlText w:val=""/>
      <w:lvlJc w:val="left"/>
      <w:pPr>
        <w:ind w:left="252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E60CC30">
      <w:numFmt w:val="bullet"/>
      <w:lvlText w:val="•"/>
      <w:lvlJc w:val="left"/>
      <w:pPr>
        <w:ind w:left="3492" w:hanging="361"/>
      </w:pPr>
      <w:rPr>
        <w:rFonts w:hint="default"/>
      </w:rPr>
    </w:lvl>
    <w:lvl w:ilvl="2" w:tplc="CFA801D8">
      <w:numFmt w:val="bullet"/>
      <w:lvlText w:val="•"/>
      <w:lvlJc w:val="left"/>
      <w:pPr>
        <w:ind w:left="4464" w:hanging="361"/>
      </w:pPr>
      <w:rPr>
        <w:rFonts w:hint="default"/>
      </w:rPr>
    </w:lvl>
    <w:lvl w:ilvl="3" w:tplc="1384FC34">
      <w:numFmt w:val="bullet"/>
      <w:lvlText w:val="•"/>
      <w:lvlJc w:val="left"/>
      <w:pPr>
        <w:ind w:left="5436" w:hanging="361"/>
      </w:pPr>
      <w:rPr>
        <w:rFonts w:hint="default"/>
      </w:rPr>
    </w:lvl>
    <w:lvl w:ilvl="4" w:tplc="DB0AA6C4">
      <w:numFmt w:val="bullet"/>
      <w:lvlText w:val="•"/>
      <w:lvlJc w:val="left"/>
      <w:pPr>
        <w:ind w:left="6408" w:hanging="361"/>
      </w:pPr>
      <w:rPr>
        <w:rFonts w:hint="default"/>
      </w:rPr>
    </w:lvl>
    <w:lvl w:ilvl="5" w:tplc="3BAEE540">
      <w:numFmt w:val="bullet"/>
      <w:lvlText w:val="•"/>
      <w:lvlJc w:val="left"/>
      <w:pPr>
        <w:ind w:left="7380" w:hanging="361"/>
      </w:pPr>
      <w:rPr>
        <w:rFonts w:hint="default"/>
      </w:rPr>
    </w:lvl>
    <w:lvl w:ilvl="6" w:tplc="69347EE8">
      <w:numFmt w:val="bullet"/>
      <w:lvlText w:val="•"/>
      <w:lvlJc w:val="left"/>
      <w:pPr>
        <w:ind w:left="8352" w:hanging="361"/>
      </w:pPr>
      <w:rPr>
        <w:rFonts w:hint="default"/>
      </w:rPr>
    </w:lvl>
    <w:lvl w:ilvl="7" w:tplc="1A86E59E">
      <w:numFmt w:val="bullet"/>
      <w:lvlText w:val="•"/>
      <w:lvlJc w:val="left"/>
      <w:pPr>
        <w:ind w:left="9324" w:hanging="361"/>
      </w:pPr>
      <w:rPr>
        <w:rFonts w:hint="default"/>
      </w:rPr>
    </w:lvl>
    <w:lvl w:ilvl="8" w:tplc="77184C5C">
      <w:numFmt w:val="bullet"/>
      <w:lvlText w:val="•"/>
      <w:lvlJc w:val="left"/>
      <w:pPr>
        <w:ind w:left="10296" w:hanging="361"/>
      </w:pPr>
      <w:rPr>
        <w:rFonts w:hint="default"/>
      </w:rPr>
    </w:lvl>
  </w:abstractNum>
  <w:abstractNum w:abstractNumId="1" w15:restartNumberingAfterBreak="0">
    <w:nsid w:val="0B7F39C2"/>
    <w:multiLevelType w:val="hybridMultilevel"/>
    <w:tmpl w:val="0A84B4BA"/>
    <w:lvl w:ilvl="0" w:tplc="DF3201B6">
      <w:numFmt w:val="bullet"/>
      <w:lvlText w:val=""/>
      <w:lvlJc w:val="left"/>
      <w:pPr>
        <w:ind w:left="128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64A1098">
      <w:numFmt w:val="bullet"/>
      <w:lvlText w:val="•"/>
      <w:lvlJc w:val="left"/>
      <w:pPr>
        <w:ind w:left="2116" w:hanging="361"/>
      </w:pPr>
      <w:rPr>
        <w:rFonts w:hint="default"/>
      </w:rPr>
    </w:lvl>
    <w:lvl w:ilvl="2" w:tplc="EBE2FD4E"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3BCC547C">
      <w:numFmt w:val="bullet"/>
      <w:lvlText w:val="•"/>
      <w:lvlJc w:val="left"/>
      <w:pPr>
        <w:ind w:left="3788" w:hanging="361"/>
      </w:pPr>
      <w:rPr>
        <w:rFonts w:hint="default"/>
      </w:rPr>
    </w:lvl>
    <w:lvl w:ilvl="4" w:tplc="942832A2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B78E54C0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DA207CDA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AA86768">
      <w:numFmt w:val="bullet"/>
      <w:lvlText w:val="•"/>
      <w:lvlJc w:val="left"/>
      <w:pPr>
        <w:ind w:left="7132" w:hanging="361"/>
      </w:pPr>
      <w:rPr>
        <w:rFonts w:hint="default"/>
      </w:rPr>
    </w:lvl>
    <w:lvl w:ilvl="8" w:tplc="7F963FD4">
      <w:numFmt w:val="bullet"/>
      <w:lvlText w:val="•"/>
      <w:lvlJc w:val="left"/>
      <w:pPr>
        <w:ind w:left="7968" w:hanging="361"/>
      </w:pPr>
      <w:rPr>
        <w:rFonts w:hint="default"/>
      </w:rPr>
    </w:lvl>
  </w:abstractNum>
  <w:abstractNum w:abstractNumId="2" w15:restartNumberingAfterBreak="0">
    <w:nsid w:val="6AD83FE5"/>
    <w:multiLevelType w:val="hybridMultilevel"/>
    <w:tmpl w:val="F7528AE0"/>
    <w:lvl w:ilvl="0" w:tplc="4AF64664">
      <w:numFmt w:val="bullet"/>
      <w:lvlText w:val=""/>
      <w:lvlJc w:val="left"/>
      <w:pPr>
        <w:ind w:left="128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324E9E">
      <w:numFmt w:val="bullet"/>
      <w:lvlText w:val="•"/>
      <w:lvlJc w:val="left"/>
      <w:pPr>
        <w:ind w:left="2116" w:hanging="361"/>
      </w:pPr>
      <w:rPr>
        <w:rFonts w:hint="default"/>
      </w:rPr>
    </w:lvl>
    <w:lvl w:ilvl="2" w:tplc="93D8515A"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817A8A5C">
      <w:numFmt w:val="bullet"/>
      <w:lvlText w:val="•"/>
      <w:lvlJc w:val="left"/>
      <w:pPr>
        <w:ind w:left="3788" w:hanging="361"/>
      </w:pPr>
      <w:rPr>
        <w:rFonts w:hint="default"/>
      </w:rPr>
    </w:lvl>
    <w:lvl w:ilvl="4" w:tplc="7C9E486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A7BC89FC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252EC41E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53263D10">
      <w:numFmt w:val="bullet"/>
      <w:lvlText w:val="•"/>
      <w:lvlJc w:val="left"/>
      <w:pPr>
        <w:ind w:left="7132" w:hanging="361"/>
      </w:pPr>
      <w:rPr>
        <w:rFonts w:hint="default"/>
      </w:rPr>
    </w:lvl>
    <w:lvl w:ilvl="8" w:tplc="22FA3BF8">
      <w:numFmt w:val="bullet"/>
      <w:lvlText w:val="•"/>
      <w:lvlJc w:val="left"/>
      <w:pPr>
        <w:ind w:left="7968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CE"/>
    <w:rsid w:val="00125315"/>
    <w:rsid w:val="001C0F41"/>
    <w:rsid w:val="00463D47"/>
    <w:rsid w:val="00571A8D"/>
    <w:rsid w:val="006F0BCE"/>
    <w:rsid w:val="00747DF7"/>
    <w:rsid w:val="009044F1"/>
    <w:rsid w:val="00B113FB"/>
    <w:rsid w:val="00BD72DA"/>
    <w:rsid w:val="00C3441F"/>
    <w:rsid w:val="00E16950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6F01F97"/>
  <w15:docId w15:val="{768F9A09-7522-4D1F-85B6-911C2498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4" w:lineRule="exact"/>
      <w:ind w:left="1285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4" w:lineRule="exact"/>
      <w:ind w:left="128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rowd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Britney Kay McWilliams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Kay McWilliams</dc:title>
  <dc:creator>Windows User</dc:creator>
  <cp:lastModifiedBy>cindy albonetti</cp:lastModifiedBy>
  <cp:revision>6</cp:revision>
  <dcterms:created xsi:type="dcterms:W3CDTF">2018-05-21T15:44:00Z</dcterms:created>
  <dcterms:modified xsi:type="dcterms:W3CDTF">2018-07-09T17:41:00Z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