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4"/>
        <w:rPr>
          <w:sz w:val="20"/>
        </w:rPr>
      </w:pPr>
      <w:r>
        <w:rPr>
          <w:sz w:val="20"/>
        </w:rPr>
        <w:pict>
          <v:group style="width:555.65pt;height:55.5pt;mso-position-horizontal-relative:char;mso-position-vertical-relative:line" coordorigin="0,0" coordsize="11113,1110">
            <v:shape style="position:absolute;left:77;top:0;width:2595;height:1078" type="#_x0000_t75" alt="Ready2Teach UofM logo " stroked="false">
              <v:imagedata r:id="rId5" o:title=""/>
            </v:shape>
            <v:shape style="position:absolute;left:8525;top:174;width:2588;height:788" type="#_x0000_t75" alt="Macintosh HD:Users:jmnelsn1:Desktop:Logo:UofM New Logo.jpeg" stroked="false">
              <v:imagedata r:id="rId6" o:title=""/>
            </v:shape>
            <v:shape style="position:absolute;left:0;top:998;width:11017;height:11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13;height:11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before="215"/>
                      <w:ind w:left="4190" w:right="3927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Observation of Teaching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6219" w:val="left" w:leader="none"/>
          <w:tab w:pos="9099" w:val="left" w:leader="none"/>
        </w:tabs>
        <w:spacing w:before="90"/>
        <w:ind w:left="100"/>
      </w:pPr>
      <w:r>
        <w:rPr/>
        <w:t>Name:</w:t>
      </w:r>
      <w:r>
        <w:rPr>
          <w:u w:val="single"/>
        </w:rPr>
        <w:t> </w:t>
        <w:tab/>
      </w:r>
      <w:r>
        <w:rPr/>
        <w:t>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379" w:val="left" w:leader="none"/>
        </w:tabs>
        <w:spacing w:before="90"/>
        <w:ind w:left="100"/>
      </w:pPr>
      <w:r>
        <w:rPr/>
        <w:t>Grade Level/Subject</w:t>
      </w:r>
      <w:r>
        <w:rPr>
          <w:spacing w:val="-7"/>
        </w:rPr>
        <w:t> </w:t>
      </w:r>
      <w:r>
        <w:rPr/>
        <w:t>Observed: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Directions: Complete four (4) observations with different teachers in your building. Please make your responses thorough and thoughtful. Obviously, your typed responses will be longer than the space between the questions.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What was the focus of the</w:t>
      </w:r>
      <w:r>
        <w:rPr>
          <w:spacing w:val="-3"/>
          <w:sz w:val="24"/>
        </w:rPr>
        <w:t> </w:t>
      </w:r>
      <w:r>
        <w:rPr>
          <w:sz w:val="24"/>
        </w:rPr>
        <w:t>lesson?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70" w:right="447" w:hanging="270"/>
        <w:jc w:val="left"/>
        <w:rPr>
          <w:sz w:val="24"/>
        </w:rPr>
      </w:pPr>
      <w:r>
        <w:rPr>
          <w:sz w:val="24"/>
        </w:rPr>
        <w:t>How did the teacher introduce the lesson? Did the teacher specifically let the students know what they would know or be able to do by the end of the</w:t>
      </w:r>
      <w:r>
        <w:rPr>
          <w:spacing w:val="-3"/>
          <w:sz w:val="24"/>
        </w:rPr>
        <w:t> </w:t>
      </w:r>
      <w:r>
        <w:rPr>
          <w:sz w:val="24"/>
        </w:rPr>
        <w:t>lesson?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70" w:right="1141" w:hanging="270"/>
        <w:jc w:val="left"/>
        <w:rPr>
          <w:sz w:val="24"/>
        </w:rPr>
      </w:pPr>
      <w:r>
        <w:rPr>
          <w:sz w:val="24"/>
        </w:rPr>
        <w:t>How did the teacher relate the lesson to previous learning? How did the teacher relate the lesson to the backgrounds of the students (e.g. ethnicity, socioeconomic,</w:t>
      </w:r>
      <w:r>
        <w:rPr>
          <w:spacing w:val="-3"/>
          <w:sz w:val="24"/>
        </w:rPr>
        <w:t> </w:t>
      </w:r>
      <w:r>
        <w:rPr>
          <w:sz w:val="24"/>
        </w:rPr>
        <w:t>etc.)?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70" w:right="508" w:hanging="270"/>
        <w:jc w:val="left"/>
        <w:rPr>
          <w:sz w:val="24"/>
        </w:rPr>
      </w:pPr>
      <w:r>
        <w:rPr>
          <w:sz w:val="24"/>
        </w:rPr>
        <w:t>What instructional methods were used to teach the lesson? What instructional media/materials were used for the lesson? Did the teacher differentiate instruction? If so,</w:t>
      </w:r>
      <w:r>
        <w:rPr>
          <w:spacing w:val="-4"/>
          <w:sz w:val="24"/>
        </w:rPr>
        <w:t> </w:t>
      </w:r>
      <w:r>
        <w:rPr>
          <w:sz w:val="24"/>
        </w:rPr>
        <w:t>how?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How did the teacher make the transition from one activity/topic to</w:t>
      </w:r>
      <w:r>
        <w:rPr>
          <w:spacing w:val="-7"/>
          <w:sz w:val="24"/>
        </w:rPr>
        <w:t> </w:t>
      </w:r>
      <w:r>
        <w:rPr>
          <w:sz w:val="24"/>
        </w:rPr>
        <w:t>another?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70" w:right="473" w:hanging="270"/>
        <w:jc w:val="left"/>
        <w:rPr>
          <w:sz w:val="24"/>
        </w:rPr>
      </w:pPr>
      <w:r>
        <w:rPr>
          <w:sz w:val="24"/>
        </w:rPr>
        <w:t>How did the teacher monitor the students' understanding of the material being taught? Did the teacher</w:t>
      </w:r>
      <w:r>
        <w:rPr>
          <w:spacing w:val="-24"/>
          <w:sz w:val="24"/>
        </w:rPr>
        <w:t> </w:t>
      </w:r>
      <w:r>
        <w:rPr>
          <w:sz w:val="24"/>
        </w:rPr>
        <w:t>engage students in higher order</w:t>
      </w:r>
      <w:r>
        <w:rPr>
          <w:spacing w:val="-3"/>
          <w:sz w:val="24"/>
        </w:rPr>
        <w:t> </w:t>
      </w:r>
      <w:r>
        <w:rPr>
          <w:sz w:val="24"/>
        </w:rPr>
        <w:t>thinking?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Describe the students' responses to the</w:t>
      </w:r>
      <w:r>
        <w:rPr>
          <w:spacing w:val="-7"/>
          <w:sz w:val="24"/>
        </w:rPr>
        <w:t> </w:t>
      </w:r>
      <w:r>
        <w:rPr>
          <w:sz w:val="24"/>
        </w:rPr>
        <w:t>lesson.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Did the teacher use formative assessment?</w:t>
      </w:r>
      <w:r>
        <w:rPr>
          <w:spacing w:val="59"/>
          <w:sz w:val="24"/>
        </w:rPr>
        <w:t> </w:t>
      </w:r>
      <w:r>
        <w:rPr>
          <w:sz w:val="24"/>
        </w:rPr>
        <w:t>How?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70" w:right="1267" w:hanging="270"/>
        <w:jc w:val="left"/>
        <w:rPr>
          <w:sz w:val="24"/>
        </w:rPr>
      </w:pPr>
      <w:r>
        <w:rPr>
          <w:sz w:val="24"/>
        </w:rPr>
        <w:t>What specific methods did the teacher use to control inappropriate behaviors or reinforce appropriate behaviors?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0" w:hanging="420"/>
        <w:jc w:val="left"/>
        <w:rPr>
          <w:sz w:val="24"/>
        </w:rPr>
      </w:pPr>
      <w:r>
        <w:rPr>
          <w:sz w:val="24"/>
        </w:rPr>
        <w:t>Was the lesson successful? Explain why you say yes or say</w:t>
      </w:r>
      <w:r>
        <w:rPr>
          <w:spacing w:val="-3"/>
          <w:sz w:val="24"/>
        </w:rPr>
        <w:t> </w:t>
      </w:r>
      <w:r>
        <w:rPr>
          <w:sz w:val="24"/>
        </w:rPr>
        <w:t>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90"/>
        <w:ind w:right="390"/>
        <w:jc w:val="right"/>
      </w:pPr>
      <w:r>
        <w:rPr/>
        <w:t>38</w:t>
      </w:r>
    </w:p>
    <w:sectPr>
      <w:type w:val="continuous"/>
      <w:pgSz w:w="12240" w:h="15840"/>
      <w:pgMar w:top="54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4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2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70" w:hanging="2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dc:subject>edTPA Candidates</dc:subject>
  <dc:title>Residency Handbook 2020-21</dc:title>
  <dcterms:created xsi:type="dcterms:W3CDTF">2020-10-01T16:07:15Z</dcterms:created>
  <dcterms:modified xsi:type="dcterms:W3CDTF">2020-10-01T16:07:15Z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2020-10-01T00:00:00Z</vt:filetime>
  </property>
</Properties>
</file>